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499E" w14:textId="77E40C1F" w:rsidR="00194A0B" w:rsidRDefault="00194A0B" w:rsidP="00194A0B">
      <w:pPr>
        <w:pStyle w:val="Heading2"/>
        <w:rPr>
          <w:rStyle w:val="Strong"/>
          <w:caps/>
          <w:color w:val="222222"/>
        </w:rPr>
      </w:pPr>
      <w:r w:rsidRPr="004C76C1">
        <w:rPr>
          <w:rStyle w:val="Strong"/>
          <w:caps/>
          <w:color w:val="222222"/>
        </w:rPr>
        <w:t>MSC BOOKING AGENT LIST - EX TIANJIN</w:t>
      </w:r>
      <w:r>
        <w:rPr>
          <w:rStyle w:val="Strong"/>
          <w:caps/>
          <w:color w:val="222222"/>
        </w:rPr>
        <w:t xml:space="preserve"> </w:t>
      </w:r>
      <w:r w:rsidR="00537886">
        <w:rPr>
          <w:rStyle w:val="Strong"/>
          <w:caps/>
          <w:color w:val="222222"/>
        </w:rPr>
        <w:t>–</w:t>
      </w:r>
      <w:r>
        <w:rPr>
          <w:rStyle w:val="Strong"/>
          <w:caps/>
          <w:color w:val="222222"/>
        </w:rPr>
        <w:t xml:space="preserve"> 202</w:t>
      </w:r>
      <w:r w:rsidR="002C4E06">
        <w:rPr>
          <w:rStyle w:val="Strong"/>
          <w:caps/>
          <w:color w:val="222222"/>
        </w:rPr>
        <w:t>4</w:t>
      </w:r>
      <w:r w:rsidR="00D07525">
        <w:rPr>
          <w:rStyle w:val="Strong"/>
          <w:caps/>
          <w:color w:val="222222"/>
        </w:rPr>
        <w:t>/</w:t>
      </w:r>
      <w:r w:rsidR="007149EB">
        <w:rPr>
          <w:rStyle w:val="Strong"/>
          <w:caps/>
          <w:color w:val="222222"/>
        </w:rPr>
        <w:t>0</w:t>
      </w:r>
      <w:r w:rsidR="003A574E">
        <w:rPr>
          <w:rStyle w:val="Strong"/>
          <w:caps/>
          <w:color w:val="222222"/>
        </w:rPr>
        <w:t>8</w:t>
      </w:r>
    </w:p>
    <w:p w14:paraId="2BAFFAB5" w14:textId="77777777" w:rsidR="00194A0B" w:rsidRPr="004C76C1" w:rsidRDefault="00194A0B" w:rsidP="00194A0B">
      <w:pPr>
        <w:rPr>
          <w:lang w:eastAsia="en-GB"/>
        </w:rPr>
      </w:pPr>
    </w:p>
    <w:tbl>
      <w:tblPr>
        <w:tblStyle w:val="GridTable1Light-Accent11"/>
        <w:tblW w:w="10215" w:type="dxa"/>
        <w:tblInd w:w="-14" w:type="dxa"/>
        <w:tblLook w:val="04A0" w:firstRow="1" w:lastRow="0" w:firstColumn="1" w:lastColumn="0" w:noHBand="0" w:noVBand="1"/>
      </w:tblPr>
      <w:tblGrid>
        <w:gridCol w:w="2769"/>
        <w:gridCol w:w="4491"/>
        <w:gridCol w:w="1395"/>
        <w:gridCol w:w="1560"/>
      </w:tblGrid>
      <w:tr w:rsidR="00194A0B" w:rsidRPr="00BC4C20" w14:paraId="3950ED5F" w14:textId="77777777" w:rsidTr="004F1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1931B019" w14:textId="77777777" w:rsidR="00194A0B" w:rsidRPr="00BC4C20" w:rsidRDefault="00194A0B" w:rsidP="00531E4E">
            <w:pPr>
              <w:rPr>
                <w:rFonts w:eastAsia="Microsoft JhengHei" w:cstheme="minorHAnsi"/>
              </w:rPr>
            </w:pPr>
            <w:proofErr w:type="spellStart"/>
            <w:r w:rsidRPr="00916E7A">
              <w:rPr>
                <w:rFonts w:eastAsia="MS Gothic" w:cstheme="minorHAnsi"/>
              </w:rPr>
              <w:t>公司中文名</w:t>
            </w:r>
            <w:proofErr w:type="spellEnd"/>
            <w:r w:rsidRPr="00BC4C20">
              <w:rPr>
                <w:rFonts w:eastAsia="Microsoft JhengHei" w:cstheme="minorHAnsi"/>
              </w:rPr>
              <w:br/>
              <w:t>COMPANY NAME (CHINESE)</w:t>
            </w:r>
          </w:p>
        </w:tc>
        <w:tc>
          <w:tcPr>
            <w:tcW w:w="4491" w:type="dxa"/>
            <w:vAlign w:val="center"/>
            <w:hideMark/>
          </w:tcPr>
          <w:p w14:paraId="223D675B" w14:textId="77777777" w:rsidR="00194A0B" w:rsidRPr="00BC4C20" w:rsidRDefault="00194A0B" w:rsidP="00531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BC4C20">
              <w:rPr>
                <w:rFonts w:eastAsia="MS Gothic" w:cstheme="minorHAnsi"/>
              </w:rPr>
              <w:t>公司英文名</w:t>
            </w:r>
            <w:proofErr w:type="spellEnd"/>
            <w:r w:rsidRPr="00BC4C20">
              <w:rPr>
                <w:rFonts w:cstheme="minorHAnsi"/>
              </w:rPr>
              <w:br/>
              <w:t>COMPANY NAME (ENGLISH)</w:t>
            </w:r>
          </w:p>
        </w:tc>
        <w:tc>
          <w:tcPr>
            <w:tcW w:w="1395" w:type="dxa"/>
            <w:vAlign w:val="center"/>
            <w:hideMark/>
          </w:tcPr>
          <w:p w14:paraId="28B2D159" w14:textId="77777777" w:rsidR="00194A0B" w:rsidRPr="00BC4C20" w:rsidRDefault="00194A0B" w:rsidP="00531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BC4C20">
              <w:rPr>
                <w:rFonts w:eastAsia="MS Gothic" w:cstheme="minorHAnsi"/>
              </w:rPr>
              <w:t>装船港</w:t>
            </w:r>
            <w:proofErr w:type="spellEnd"/>
            <w:r w:rsidRPr="00BC4C20">
              <w:rPr>
                <w:rFonts w:cstheme="minorHAnsi"/>
              </w:rPr>
              <w:t>/</w:t>
            </w:r>
            <w:proofErr w:type="spellStart"/>
            <w:r w:rsidRPr="00BC4C20">
              <w:rPr>
                <w:rFonts w:eastAsia="MS Gothic" w:cstheme="minorHAnsi"/>
              </w:rPr>
              <w:t>区域</w:t>
            </w:r>
            <w:proofErr w:type="spellEnd"/>
            <w:r w:rsidRPr="00BC4C20">
              <w:rPr>
                <w:rFonts w:cstheme="minorHAnsi"/>
              </w:rPr>
              <w:br/>
              <w:t>LOADING PORT/AREA</w:t>
            </w:r>
          </w:p>
        </w:tc>
        <w:tc>
          <w:tcPr>
            <w:tcW w:w="1560" w:type="dxa"/>
            <w:vAlign w:val="center"/>
            <w:hideMark/>
          </w:tcPr>
          <w:p w14:paraId="6F15FB27" w14:textId="34EF5807" w:rsidR="00194A0B" w:rsidRPr="00BC4C20" w:rsidRDefault="00145B6E" w:rsidP="00531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电话</w:t>
            </w:r>
            <w:r w:rsidRPr="00BC4C20">
              <w:rPr>
                <w:rFonts w:cstheme="minorHAnsi"/>
              </w:rPr>
              <w:br/>
            </w:r>
            <w:r>
              <w:rPr>
                <w:rFonts w:cstheme="minorHAnsi"/>
              </w:rPr>
              <w:t>TEL</w:t>
            </w:r>
          </w:p>
        </w:tc>
      </w:tr>
      <w:tr w:rsidR="00194A0B" w:rsidRPr="00BC4C20" w14:paraId="4A4BAF33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0AF260F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中国天津外轮代理有限公司</w:t>
            </w:r>
          </w:p>
        </w:tc>
        <w:tc>
          <w:tcPr>
            <w:tcW w:w="4491" w:type="dxa"/>
            <w:vAlign w:val="center"/>
            <w:hideMark/>
          </w:tcPr>
          <w:p w14:paraId="0A53F168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 xml:space="preserve">CHINA OCEAN SHIPPING AGENCY TIANJIN </w:t>
            </w:r>
            <w:proofErr w:type="gramStart"/>
            <w:r w:rsidRPr="00BC4C20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</w:tcPr>
          <w:p w14:paraId="5160E23F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Style w:val="responsivetd"/>
                <w:rFonts w:asciiTheme="minorHAnsi" w:hAnsiTheme="minorHAnsi" w:cstheme="minorHAnsi"/>
                <w:sz w:val="22"/>
                <w:szCs w:val="22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CD45EF6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cstheme="minorHAnsi"/>
              </w:rPr>
              <w:t>022-23399871</w:t>
            </w:r>
          </w:p>
        </w:tc>
      </w:tr>
      <w:tr w:rsidR="00194A0B" w:rsidRPr="00BC4C20" w14:paraId="05CC3298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548D1B55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天津外代货运有限公司</w:t>
            </w:r>
          </w:p>
        </w:tc>
        <w:tc>
          <w:tcPr>
            <w:tcW w:w="4491" w:type="dxa"/>
            <w:vAlign w:val="center"/>
            <w:hideMark/>
          </w:tcPr>
          <w:p w14:paraId="445E639F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TIANJIN PENAVICO FREIGHT &amp; FORWARDING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74209922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19FAD68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022-83326174</w:t>
            </w:r>
          </w:p>
        </w:tc>
      </w:tr>
      <w:tr w:rsidR="00194A0B" w:rsidRPr="00BC4C20" w14:paraId="56711DB6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05BDB376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天津克运捷运国际货运代理有限公司</w:t>
            </w:r>
          </w:p>
        </w:tc>
        <w:tc>
          <w:tcPr>
            <w:tcW w:w="4491" w:type="dxa"/>
            <w:vAlign w:val="center"/>
            <w:hideMark/>
          </w:tcPr>
          <w:p w14:paraId="599A58DC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TIANJIN KEYUN INTERNATIONAL FREIGHT AGENCY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114FC318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3BFC3B06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022-58155168</w:t>
            </w:r>
          </w:p>
        </w:tc>
      </w:tr>
      <w:tr w:rsidR="00194A0B" w:rsidRPr="00BC4C20" w14:paraId="68CEA930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4C8DA25D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 天津港航供应链管理服务有限公司</w:t>
            </w:r>
          </w:p>
        </w:tc>
        <w:tc>
          <w:tcPr>
            <w:tcW w:w="4491" w:type="dxa"/>
            <w:vAlign w:val="center"/>
            <w:hideMark/>
          </w:tcPr>
          <w:p w14:paraId="709A9C0E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TIANJIN GANGHANG SUPPLY CHAIN MANAGEMENT SERVICE CO.</w:t>
            </w:r>
            <w:r w:rsidRPr="00BC4C20">
              <w:rPr>
                <w:rFonts w:asciiTheme="minorHAnsi" w:eastAsia="Microsoft YaHei" w:hAnsiTheme="minorHAnsi" w:cstheme="minorHAnsi"/>
                <w:sz w:val="22"/>
                <w:szCs w:val="22"/>
              </w:rPr>
              <w:t>，</w:t>
            </w: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LTD.</w:t>
            </w:r>
          </w:p>
        </w:tc>
        <w:tc>
          <w:tcPr>
            <w:tcW w:w="1395" w:type="dxa"/>
            <w:vAlign w:val="center"/>
            <w:hideMark/>
          </w:tcPr>
          <w:p w14:paraId="7661AFDB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1CA45E9F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022-58155988</w:t>
            </w:r>
          </w:p>
        </w:tc>
      </w:tr>
      <w:tr w:rsidR="00194A0B" w:rsidRPr="00BC4C20" w14:paraId="22CF0588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5B3D95D0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天津至高物流发展有限公司</w:t>
            </w:r>
          </w:p>
        </w:tc>
        <w:tc>
          <w:tcPr>
            <w:tcW w:w="4491" w:type="dxa"/>
            <w:vAlign w:val="center"/>
            <w:hideMark/>
          </w:tcPr>
          <w:p w14:paraId="64A944AC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TIANJIN SUPREME LOGISTICS DEVELOPMENT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4CBC5AD7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70F5DA92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022-23288456</w:t>
            </w:r>
          </w:p>
        </w:tc>
      </w:tr>
      <w:tr w:rsidR="00194A0B" w:rsidRPr="00BC4C20" w14:paraId="16C94D4F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B13FADC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招商局物流集团（天津）有限公司</w:t>
            </w:r>
          </w:p>
        </w:tc>
        <w:tc>
          <w:tcPr>
            <w:tcW w:w="4491" w:type="dxa"/>
            <w:vAlign w:val="center"/>
            <w:hideMark/>
          </w:tcPr>
          <w:p w14:paraId="488BBC90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CHINA MERCHANTS LOGISTICS HOLDING TIANJIN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33CDB6DB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75ECC187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022-58197020</w:t>
            </w:r>
          </w:p>
        </w:tc>
      </w:tr>
      <w:tr w:rsidR="00194A0B" w:rsidRPr="00BC4C20" w14:paraId="08B19A5C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43A78D84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0" w:name="_Hlk155605738"/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中国外运华北有限公司集装箱分公司</w:t>
            </w:r>
          </w:p>
        </w:tc>
        <w:tc>
          <w:tcPr>
            <w:tcW w:w="4491" w:type="dxa"/>
            <w:vAlign w:val="center"/>
            <w:hideMark/>
          </w:tcPr>
          <w:p w14:paraId="0DECD52D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SINOTRANS NORTH CHINA CONTAINER COMPANY</w:t>
            </w:r>
          </w:p>
        </w:tc>
        <w:tc>
          <w:tcPr>
            <w:tcW w:w="1395" w:type="dxa"/>
            <w:vAlign w:val="center"/>
            <w:hideMark/>
          </w:tcPr>
          <w:p w14:paraId="51BAD91E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8282F77" w14:textId="049C349B" w:rsidR="00194A0B" w:rsidRPr="00BC4C20" w:rsidRDefault="006A5BE0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5BE0">
              <w:rPr>
                <w:rFonts w:asciiTheme="minorHAnsi" w:hAnsiTheme="minorHAnsi" w:cstheme="minorHAnsi"/>
                <w:sz w:val="22"/>
                <w:szCs w:val="22"/>
              </w:rPr>
              <w:t>22-58076506</w:t>
            </w:r>
          </w:p>
        </w:tc>
      </w:tr>
      <w:bookmarkEnd w:id="0"/>
      <w:tr w:rsidR="00194A0B" w:rsidRPr="00BC4C20" w14:paraId="0AF75342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207B82C2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上海浦东国际货运有限公司天津分公司</w:t>
            </w:r>
          </w:p>
        </w:tc>
        <w:tc>
          <w:tcPr>
            <w:tcW w:w="4491" w:type="dxa"/>
            <w:vAlign w:val="center"/>
            <w:hideMark/>
          </w:tcPr>
          <w:p w14:paraId="3D53FCF5" w14:textId="7F02AC03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SHANGHAI PUDONG INT’L TRANSPORTATION </w:t>
            </w:r>
            <w:proofErr w:type="gramStart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  <w:r w:rsidR="008B7C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TIANJIN BRANCH</w:t>
            </w:r>
          </w:p>
        </w:tc>
        <w:tc>
          <w:tcPr>
            <w:tcW w:w="1395" w:type="dxa"/>
            <w:vAlign w:val="center"/>
            <w:hideMark/>
          </w:tcPr>
          <w:p w14:paraId="5A1C0A7C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0CB1BD4" w14:textId="21F9EECF" w:rsidR="00194A0B" w:rsidRPr="00404BAC" w:rsidRDefault="00C427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022-24152189</w:t>
            </w:r>
          </w:p>
        </w:tc>
      </w:tr>
      <w:tr w:rsidR="00194A0B" w:rsidRPr="00BC4C20" w14:paraId="1C439725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4D41CA24" w14:textId="194142BA" w:rsidR="00194A0B" w:rsidRPr="00404BAC" w:rsidRDefault="004C5A74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1" w:name="_Hlk117607418"/>
            <w:r w:rsidRPr="00404BAC">
              <w:rPr>
                <w:rFonts w:ascii="Microsoft JhengHei" w:eastAsia="Microsoft JhengHei" w:hAnsi="Microsoft JhengHei" w:cstheme="minorHAnsi" w:hint="eastAsia"/>
                <w:sz w:val="22"/>
                <w:szCs w:val="22"/>
                <w:lang w:eastAsia="zh-CN"/>
              </w:rPr>
              <w:t>中集世联达物流管理有限公司天津分公司</w:t>
            </w:r>
          </w:p>
        </w:tc>
        <w:tc>
          <w:tcPr>
            <w:tcW w:w="4491" w:type="dxa"/>
            <w:vAlign w:val="center"/>
            <w:hideMark/>
          </w:tcPr>
          <w:p w14:paraId="6FF4B123" w14:textId="4F7B0813" w:rsidR="00194A0B" w:rsidRPr="00404BAC" w:rsidRDefault="004C5A74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CIMC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 xml:space="preserve"> WETRANS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>OGISTICS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>ANAGEMENT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 xml:space="preserve"> LTD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 xml:space="preserve"> TIANJIN</w:t>
            </w: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517E4F">
              <w:rPr>
                <w:rFonts w:asciiTheme="minorHAnsi" w:hAnsiTheme="minorHAnsi" w:cstheme="minorHAnsi"/>
                <w:sz w:val="22"/>
                <w:szCs w:val="22"/>
              </w:rPr>
              <w:t>RANCH</w:t>
            </w:r>
          </w:p>
        </w:tc>
        <w:tc>
          <w:tcPr>
            <w:tcW w:w="1395" w:type="dxa"/>
            <w:vAlign w:val="center"/>
            <w:hideMark/>
          </w:tcPr>
          <w:p w14:paraId="193C7D02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409481C7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022-83865558 </w:t>
            </w:r>
          </w:p>
        </w:tc>
      </w:tr>
      <w:bookmarkEnd w:id="1"/>
      <w:tr w:rsidR="00194A0B" w:rsidRPr="00BC4C20" w14:paraId="5A68A0DB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80A36D6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欧航（上海）国际货运代理有限公司天津分公司</w:t>
            </w:r>
          </w:p>
        </w:tc>
        <w:tc>
          <w:tcPr>
            <w:tcW w:w="4491" w:type="dxa"/>
            <w:vAlign w:val="center"/>
            <w:hideMark/>
          </w:tcPr>
          <w:p w14:paraId="6AE6AC1F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CASA CHINA LIMITED SHANGHAI TIANJIN BRANCH</w:t>
            </w:r>
          </w:p>
        </w:tc>
        <w:tc>
          <w:tcPr>
            <w:tcW w:w="1395" w:type="dxa"/>
            <w:vAlign w:val="center"/>
            <w:hideMark/>
          </w:tcPr>
          <w:p w14:paraId="2E660F2F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1C614389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022-24109955</w:t>
            </w:r>
          </w:p>
        </w:tc>
      </w:tr>
      <w:tr w:rsidR="00194A0B" w:rsidRPr="00BC4C20" w14:paraId="67489415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AEFD356" w14:textId="181F4D35" w:rsidR="00194A0B" w:rsidRPr="00404BAC" w:rsidRDefault="00C427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 w:hint="eastAsia"/>
                <w:sz w:val="22"/>
                <w:szCs w:val="22"/>
                <w:lang w:eastAsia="zh-CN"/>
              </w:rPr>
              <w:t>天津中远海运物流供应链有限公司</w:t>
            </w:r>
          </w:p>
        </w:tc>
        <w:tc>
          <w:tcPr>
            <w:tcW w:w="4491" w:type="dxa"/>
            <w:vAlign w:val="center"/>
            <w:hideMark/>
          </w:tcPr>
          <w:p w14:paraId="5D8B8C04" w14:textId="7348FD36" w:rsidR="00194A0B" w:rsidRPr="00404BAC" w:rsidRDefault="00C427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COSCO SHIPPING LOGISTICS &amp; SUPPLY CHAIN MANAGEMENT (TIANJIN) </w:t>
            </w:r>
            <w:proofErr w:type="gramStart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14:paraId="4D87665F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Fonts w:eastAsia="Times New Roman"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5E6F1A16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eastAsia="Microsoft JhengHei" w:hAnsiTheme="minorHAnsi" w:cstheme="minorHAnsi"/>
                <w:sz w:val="22"/>
                <w:szCs w:val="22"/>
              </w:rPr>
              <w:t> 022-83326577</w:t>
            </w:r>
          </w:p>
        </w:tc>
      </w:tr>
      <w:tr w:rsidR="00194A0B" w:rsidRPr="00BC4C20" w14:paraId="6EE39F9D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665DE84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2" w:name="_Hlk155605411"/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环球通物流（天津）有限公司</w:t>
            </w:r>
          </w:p>
        </w:tc>
        <w:tc>
          <w:tcPr>
            <w:tcW w:w="4491" w:type="dxa"/>
            <w:vAlign w:val="center"/>
            <w:hideMark/>
          </w:tcPr>
          <w:p w14:paraId="6D165594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GLOBAL NET LOGISTICS (TIANJIN) LTD</w:t>
            </w:r>
          </w:p>
        </w:tc>
        <w:tc>
          <w:tcPr>
            <w:tcW w:w="1395" w:type="dxa"/>
            <w:vAlign w:val="center"/>
            <w:hideMark/>
          </w:tcPr>
          <w:p w14:paraId="0CDDF0A0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3964E64B" w14:textId="1584AEAC" w:rsidR="00194A0B" w:rsidRPr="00BC4C20" w:rsidRDefault="002B4DF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4DFB">
              <w:rPr>
                <w:rFonts w:asciiTheme="minorHAnsi" w:hAnsiTheme="minorHAnsi" w:cstheme="minorHAnsi"/>
                <w:sz w:val="22"/>
                <w:szCs w:val="22"/>
              </w:rPr>
              <w:t>022-24109333</w:t>
            </w:r>
          </w:p>
        </w:tc>
      </w:tr>
      <w:bookmarkEnd w:id="2"/>
      <w:tr w:rsidR="00194A0B" w:rsidRPr="00BC4C20" w14:paraId="5C6F2E68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2D6F381B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lastRenderedPageBreak/>
              <w:t>天津航星国际货运代理有限公司</w:t>
            </w:r>
          </w:p>
        </w:tc>
        <w:tc>
          <w:tcPr>
            <w:tcW w:w="4491" w:type="dxa"/>
            <w:vAlign w:val="center"/>
            <w:hideMark/>
          </w:tcPr>
          <w:p w14:paraId="1EC83735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STAR SHIPPING INTERNATIONAL LTD.</w:t>
            </w:r>
          </w:p>
        </w:tc>
        <w:tc>
          <w:tcPr>
            <w:tcW w:w="1395" w:type="dxa"/>
            <w:vAlign w:val="center"/>
            <w:hideMark/>
          </w:tcPr>
          <w:p w14:paraId="01FAA61A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7C2EF9E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022-58785727</w:t>
            </w:r>
          </w:p>
        </w:tc>
      </w:tr>
      <w:tr w:rsidR="00194A0B" w:rsidRPr="00BC4C20" w14:paraId="384FF47F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0542A7C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嘉宏航运（天津）有限公司</w:t>
            </w:r>
          </w:p>
        </w:tc>
        <w:tc>
          <w:tcPr>
            <w:tcW w:w="4491" w:type="dxa"/>
            <w:vAlign w:val="center"/>
            <w:hideMark/>
          </w:tcPr>
          <w:p w14:paraId="27EE9204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CARGO SERVICES(TIANJIN)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06647B6C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57DF9B26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022-58299656</w:t>
            </w:r>
          </w:p>
        </w:tc>
      </w:tr>
      <w:tr w:rsidR="00194A0B" w:rsidRPr="00BC4C20" w14:paraId="13606A23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E6370FE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天津西格玛国际货运代理有限公司</w:t>
            </w:r>
          </w:p>
        </w:tc>
        <w:tc>
          <w:tcPr>
            <w:tcW w:w="4491" w:type="dxa"/>
            <w:vAlign w:val="center"/>
            <w:hideMark/>
          </w:tcPr>
          <w:p w14:paraId="77F2BDB3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SIGMA INTERNATIONAL FREIGHT AGENT CO., LTD</w:t>
            </w:r>
          </w:p>
        </w:tc>
        <w:tc>
          <w:tcPr>
            <w:tcW w:w="1395" w:type="dxa"/>
            <w:vAlign w:val="center"/>
            <w:hideMark/>
          </w:tcPr>
          <w:p w14:paraId="36647EEE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48663086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022-24235580</w:t>
            </w:r>
          </w:p>
        </w:tc>
      </w:tr>
      <w:tr w:rsidR="00194A0B" w:rsidRPr="00BC4C20" w14:paraId="6C4DA4A1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4D471F1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富邦航运（深圳）有限公司天津分公司    </w:t>
            </w:r>
          </w:p>
        </w:tc>
        <w:tc>
          <w:tcPr>
            <w:tcW w:w="4491" w:type="dxa"/>
            <w:vAlign w:val="center"/>
            <w:hideMark/>
          </w:tcPr>
          <w:p w14:paraId="1524115B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FORDPOINTER SHIPPING (SHENZHEN) 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 TIANJIN BRANCH</w:t>
            </w:r>
          </w:p>
        </w:tc>
        <w:tc>
          <w:tcPr>
            <w:tcW w:w="1395" w:type="dxa"/>
            <w:vAlign w:val="center"/>
            <w:hideMark/>
          </w:tcPr>
          <w:p w14:paraId="23BA8BA1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468B6279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022-59959399</w:t>
            </w:r>
          </w:p>
        </w:tc>
      </w:tr>
      <w:tr w:rsidR="00404BAC" w:rsidRPr="00404BAC" w14:paraId="25379C3B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9B1AB2C" w14:textId="26657D53" w:rsidR="00194A0B" w:rsidRPr="00404BAC" w:rsidRDefault="00C427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 w:hint="eastAsia"/>
                <w:sz w:val="22"/>
                <w:szCs w:val="22"/>
                <w:lang w:eastAsia="zh-CN"/>
              </w:rPr>
              <w:t>天津东泽瑞平物流有限公司 </w:t>
            </w:r>
          </w:p>
        </w:tc>
        <w:tc>
          <w:tcPr>
            <w:tcW w:w="4491" w:type="dxa"/>
            <w:vAlign w:val="center"/>
            <w:hideMark/>
          </w:tcPr>
          <w:p w14:paraId="3000AC66" w14:textId="31CA791B" w:rsidR="00194A0B" w:rsidRPr="00404BAC" w:rsidRDefault="00C427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TIANJIN D &amp; R LOGISTICS LTD</w:t>
            </w:r>
          </w:p>
        </w:tc>
        <w:tc>
          <w:tcPr>
            <w:tcW w:w="1395" w:type="dxa"/>
            <w:vAlign w:val="center"/>
            <w:hideMark/>
          </w:tcPr>
          <w:p w14:paraId="24E290CF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2DA212E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022-23286660</w:t>
            </w:r>
          </w:p>
        </w:tc>
      </w:tr>
      <w:tr w:rsidR="00194A0B" w:rsidRPr="00BC4C20" w14:paraId="4F8CE3A6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17157F3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上海飞集货运代理有限公司天津分公司</w:t>
            </w:r>
          </w:p>
        </w:tc>
        <w:tc>
          <w:tcPr>
            <w:tcW w:w="4491" w:type="dxa"/>
            <w:vAlign w:val="center"/>
            <w:hideMark/>
          </w:tcPr>
          <w:p w14:paraId="54480148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FASTIC SHIPPING CO., LTD.  TIANJIN BRANCH </w:t>
            </w:r>
          </w:p>
        </w:tc>
        <w:tc>
          <w:tcPr>
            <w:tcW w:w="1395" w:type="dxa"/>
            <w:vAlign w:val="center"/>
            <w:hideMark/>
          </w:tcPr>
          <w:p w14:paraId="69661898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CCA7F93" w14:textId="41797E6A" w:rsidR="00194A0B" w:rsidRPr="00404BAC" w:rsidRDefault="00C427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022-83279958</w:t>
            </w:r>
          </w:p>
        </w:tc>
      </w:tr>
      <w:tr w:rsidR="00194A0B" w:rsidRPr="00BC4C20" w14:paraId="08F38DE3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B062873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</w:rPr>
            </w:pPr>
            <w:proofErr w:type="spellStart"/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</w:rPr>
              <w:t>上海渤翔物流有限公司天津分公司</w:t>
            </w:r>
            <w:proofErr w:type="spellEnd"/>
          </w:p>
        </w:tc>
        <w:tc>
          <w:tcPr>
            <w:tcW w:w="4491" w:type="dxa"/>
            <w:vAlign w:val="center"/>
            <w:hideMark/>
          </w:tcPr>
          <w:p w14:paraId="664AB91D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GRAND-OCEAN SHIPPING (SHANGHAI) CO., LTD. TIANJIN BRANCH</w:t>
            </w:r>
          </w:p>
        </w:tc>
        <w:tc>
          <w:tcPr>
            <w:tcW w:w="1395" w:type="dxa"/>
            <w:vAlign w:val="center"/>
            <w:hideMark/>
          </w:tcPr>
          <w:p w14:paraId="5BAC78C2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2A1818C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022-23393239</w:t>
            </w:r>
          </w:p>
        </w:tc>
      </w:tr>
      <w:tr w:rsidR="00194A0B" w:rsidRPr="00BC4C20" w14:paraId="50C056D1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0296EF86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天津浩之航国际货运代理有限公司</w:t>
            </w:r>
          </w:p>
        </w:tc>
        <w:tc>
          <w:tcPr>
            <w:tcW w:w="4491" w:type="dxa"/>
            <w:vAlign w:val="center"/>
            <w:hideMark/>
          </w:tcPr>
          <w:p w14:paraId="736F98AC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TIANJIN HAO ZHI HANG GLOBAL LOGISTICS </w:t>
            </w:r>
            <w:proofErr w:type="gramStart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1B40E77E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3FD8ABE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022-24385813</w:t>
            </w:r>
          </w:p>
        </w:tc>
      </w:tr>
      <w:tr w:rsidR="00194A0B" w:rsidRPr="00BC4C20" w14:paraId="0F90FEEA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4E203E3" w14:textId="77777777" w:rsidR="00194A0B" w:rsidRPr="00404BAC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404BAC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上海环世捷运物流有限公司天津分公司</w:t>
            </w:r>
          </w:p>
        </w:tc>
        <w:tc>
          <w:tcPr>
            <w:tcW w:w="4491" w:type="dxa"/>
            <w:vAlign w:val="center"/>
            <w:hideMark/>
          </w:tcPr>
          <w:p w14:paraId="1DBC185F" w14:textId="77777777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WORLDWIDE LOGISTICS </w:t>
            </w:r>
            <w:proofErr w:type="gramStart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  <w:r w:rsidRPr="00404BAC">
              <w:rPr>
                <w:rFonts w:asciiTheme="minorHAnsi" w:hAnsiTheme="minorHAnsi" w:cstheme="minorHAnsi"/>
                <w:sz w:val="22"/>
                <w:szCs w:val="22"/>
              </w:rPr>
              <w:t xml:space="preserve"> TIANJIN BRANCH</w:t>
            </w:r>
          </w:p>
        </w:tc>
        <w:tc>
          <w:tcPr>
            <w:tcW w:w="1395" w:type="dxa"/>
            <w:vAlign w:val="center"/>
            <w:hideMark/>
          </w:tcPr>
          <w:p w14:paraId="53FFC68F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167131D2" w14:textId="7801989D" w:rsidR="00194A0B" w:rsidRPr="00404BAC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BAC">
              <w:rPr>
                <w:rFonts w:asciiTheme="minorHAnsi" w:hAnsiTheme="minorHAnsi" w:cstheme="minorHAnsi"/>
                <w:sz w:val="22"/>
                <w:szCs w:val="22"/>
              </w:rPr>
              <w:t>022-58828999</w:t>
            </w:r>
          </w:p>
        </w:tc>
      </w:tr>
      <w:tr w:rsidR="00194A0B" w:rsidRPr="00BC4C20" w14:paraId="473BA0C9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488FFE45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3" w:name="_Hlk155605461"/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天津菲尼基国际物流有限公司</w:t>
            </w:r>
          </w:p>
        </w:tc>
        <w:tc>
          <w:tcPr>
            <w:tcW w:w="4491" w:type="dxa"/>
            <w:vAlign w:val="center"/>
            <w:hideMark/>
          </w:tcPr>
          <w:p w14:paraId="571A7DCC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FINIGATE (TIANJIN) INTEGRATED LOGISTICS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2E58E80E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3CB3EF9" w14:textId="26AB7095" w:rsidR="00194A0B" w:rsidRPr="00BC4C20" w:rsidRDefault="002B4DF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4DFB">
              <w:rPr>
                <w:rFonts w:asciiTheme="minorHAnsi" w:hAnsiTheme="minorHAnsi" w:cstheme="minorHAnsi"/>
                <w:sz w:val="22"/>
                <w:szCs w:val="22"/>
              </w:rPr>
              <w:t>022-58327118</w:t>
            </w:r>
          </w:p>
        </w:tc>
      </w:tr>
      <w:tr w:rsidR="00194A0B" w:rsidRPr="00BC4C20" w14:paraId="3A0DE1BB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5594200D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4" w:name="_Hlk155605052"/>
            <w:bookmarkEnd w:id="3"/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河北环海物流有限公司</w:t>
            </w:r>
          </w:p>
        </w:tc>
        <w:tc>
          <w:tcPr>
            <w:tcW w:w="4491" w:type="dxa"/>
            <w:vAlign w:val="center"/>
            <w:hideMark/>
          </w:tcPr>
          <w:p w14:paraId="2E9E752E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HEBEI HUANHAI LOGISTICS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1002331D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 (BOOKING PLACE: HEBEI)</w:t>
            </w:r>
          </w:p>
        </w:tc>
        <w:tc>
          <w:tcPr>
            <w:tcW w:w="1560" w:type="dxa"/>
            <w:vAlign w:val="center"/>
            <w:hideMark/>
          </w:tcPr>
          <w:p w14:paraId="3F6FAB5D" w14:textId="10C384BB" w:rsidR="00194A0B" w:rsidRPr="00BC4C20" w:rsidRDefault="002C4E06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4E06">
              <w:rPr>
                <w:rFonts w:asciiTheme="minorHAnsi" w:hAnsiTheme="minorHAnsi" w:cstheme="minorHAnsi"/>
                <w:sz w:val="22"/>
                <w:szCs w:val="22"/>
              </w:rPr>
              <w:t>0311-87880389</w:t>
            </w:r>
          </w:p>
        </w:tc>
      </w:tr>
      <w:tr w:rsidR="00194A0B" w:rsidRPr="00BC4C20" w14:paraId="0B11C5BE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41999FB2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bookmarkStart w:id="5" w:name="_Hlk155605261"/>
            <w:bookmarkEnd w:id="4"/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全通（天津）实业有限公司</w:t>
            </w:r>
          </w:p>
        </w:tc>
        <w:tc>
          <w:tcPr>
            <w:tcW w:w="4491" w:type="dxa"/>
            <w:vAlign w:val="center"/>
            <w:hideMark/>
          </w:tcPr>
          <w:p w14:paraId="3D90448F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 xml:space="preserve">ZEN CONTINENTAL (TIANJIN) ENTERPRISES </w:t>
            </w:r>
            <w:proofErr w:type="gramStart"/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62A2F412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07A3361" w14:textId="6AD2709D" w:rsidR="00194A0B" w:rsidRPr="00BC4C20" w:rsidRDefault="00BE7429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7429">
              <w:rPr>
                <w:rFonts w:asciiTheme="minorHAnsi" w:hAnsiTheme="minorHAnsi" w:cstheme="minorHAnsi"/>
                <w:sz w:val="22"/>
                <w:szCs w:val="22"/>
              </w:rPr>
              <w:t>022-27121112</w:t>
            </w:r>
          </w:p>
        </w:tc>
      </w:tr>
      <w:bookmarkEnd w:id="5"/>
      <w:tr w:rsidR="00194A0B" w:rsidRPr="00BC4C20" w14:paraId="7266806D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2CD7195D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均辉国际货运代理（上海）有限公司天津分公司</w:t>
            </w:r>
          </w:p>
        </w:tc>
        <w:tc>
          <w:tcPr>
            <w:tcW w:w="4491" w:type="dxa"/>
            <w:vAlign w:val="center"/>
            <w:hideMark/>
          </w:tcPr>
          <w:p w14:paraId="52F4D136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HECNY TRANSPORTATION (SHANGHAI) LIMITED TIANJIN BRANCH</w:t>
            </w:r>
          </w:p>
        </w:tc>
        <w:tc>
          <w:tcPr>
            <w:tcW w:w="1395" w:type="dxa"/>
            <w:vAlign w:val="center"/>
            <w:hideMark/>
          </w:tcPr>
          <w:p w14:paraId="150AE8F3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5E976E12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022-58221158</w:t>
            </w:r>
          </w:p>
        </w:tc>
      </w:tr>
      <w:tr w:rsidR="00194A0B" w:rsidRPr="00BC4C20" w14:paraId="728D193C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159D845" w14:textId="77777777" w:rsidR="00194A0B" w:rsidRPr="00BC4C20" w:rsidRDefault="00194A0B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BC4C20"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  <w:t>河北艾尔希物流有限公司</w:t>
            </w:r>
          </w:p>
        </w:tc>
        <w:tc>
          <w:tcPr>
            <w:tcW w:w="4491" w:type="dxa"/>
            <w:vAlign w:val="center"/>
            <w:hideMark/>
          </w:tcPr>
          <w:p w14:paraId="4ECAC6E0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HEBEI AIRSEA LOGISTICS LTD</w:t>
            </w:r>
          </w:p>
        </w:tc>
        <w:tc>
          <w:tcPr>
            <w:tcW w:w="1395" w:type="dxa"/>
            <w:vAlign w:val="center"/>
            <w:hideMark/>
          </w:tcPr>
          <w:p w14:paraId="543C6A39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 (BOOKING PLACE: HEBEI)</w:t>
            </w:r>
          </w:p>
        </w:tc>
        <w:tc>
          <w:tcPr>
            <w:tcW w:w="1560" w:type="dxa"/>
            <w:vAlign w:val="center"/>
            <w:hideMark/>
          </w:tcPr>
          <w:p w14:paraId="2CC3E74C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022-27218833</w:t>
            </w:r>
          </w:p>
        </w:tc>
      </w:tr>
      <w:tr w:rsidR="00194A0B" w:rsidRPr="00BC4C20" w14:paraId="5F23DD7B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2A0E0FB4" w14:textId="1533BEF7" w:rsidR="00194A0B" w:rsidRPr="00BC4C20" w:rsidRDefault="005D617D" w:rsidP="00531E4E">
            <w:pPr>
              <w:pStyle w:val="NormalWeb"/>
              <w:rPr>
                <w:rFonts w:ascii="Microsoft JhengHei" w:eastAsia="Microsoft JhengHei" w:hAnsi="Microsoft JhengHei" w:cstheme="minorHAnsi"/>
                <w:sz w:val="22"/>
                <w:szCs w:val="22"/>
                <w:lang w:eastAsia="zh-CN"/>
              </w:rPr>
            </w:pPr>
            <w:r w:rsidRPr="005D617D">
              <w:rPr>
                <w:rFonts w:ascii="Microsoft JhengHei" w:eastAsia="Microsoft JhengHei" w:hAnsi="Microsoft JhengHei" w:cstheme="minorHAnsi" w:hint="eastAsia"/>
                <w:sz w:val="22"/>
                <w:szCs w:val="22"/>
                <w:lang w:eastAsia="zh-CN"/>
              </w:rPr>
              <w:t>天津海荣国际供应链有限公司</w:t>
            </w:r>
          </w:p>
        </w:tc>
        <w:tc>
          <w:tcPr>
            <w:tcW w:w="4491" w:type="dxa"/>
            <w:vAlign w:val="center"/>
            <w:hideMark/>
          </w:tcPr>
          <w:p w14:paraId="787D3E6F" w14:textId="77777777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TIANJIN OCEANGLORY INTERNATIONAL FREIGHT TRANSPORTATION CO., LTD.</w:t>
            </w:r>
          </w:p>
        </w:tc>
        <w:tc>
          <w:tcPr>
            <w:tcW w:w="1395" w:type="dxa"/>
            <w:vAlign w:val="center"/>
            <w:hideMark/>
          </w:tcPr>
          <w:p w14:paraId="77D1248D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D743BB8" w14:textId="07694770" w:rsidR="00194A0B" w:rsidRPr="00BC4C20" w:rsidRDefault="00194A0B" w:rsidP="00531E4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C20">
              <w:rPr>
                <w:rFonts w:asciiTheme="minorHAnsi" w:hAnsiTheme="minorHAnsi" w:cstheme="minorHAnsi"/>
                <w:sz w:val="22"/>
                <w:szCs w:val="22"/>
              </w:rPr>
              <w:t>022-</w:t>
            </w:r>
            <w:r w:rsidR="005D617D" w:rsidRPr="005D617D">
              <w:rPr>
                <w:rFonts w:asciiTheme="minorHAnsi" w:hAnsiTheme="minorHAnsi" w:cstheme="minorHAnsi"/>
                <w:sz w:val="22"/>
                <w:szCs w:val="22"/>
              </w:rPr>
              <w:t>58589999</w:t>
            </w:r>
          </w:p>
        </w:tc>
      </w:tr>
      <w:tr w:rsidR="00194A0B" w:rsidRPr="00BC4C20" w14:paraId="3EB189A9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DF49724" w14:textId="3EE11809" w:rsidR="00194A0B" w:rsidRPr="00BC4C20" w:rsidRDefault="002C4E06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6" w:name="_Hlk155604743"/>
            <w:r w:rsidRPr="002C4E06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lastRenderedPageBreak/>
              <w:t>普泽（天津）国际物流有限公司</w:t>
            </w:r>
          </w:p>
        </w:tc>
        <w:tc>
          <w:tcPr>
            <w:tcW w:w="4491" w:type="dxa"/>
            <w:vAlign w:val="center"/>
            <w:hideMark/>
          </w:tcPr>
          <w:p w14:paraId="2B5729A7" w14:textId="47CAF260" w:rsidR="00194A0B" w:rsidRPr="00BC4C20" w:rsidRDefault="002C4E06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4E06">
              <w:rPr>
                <w:rStyle w:val="responsivetd"/>
                <w:rFonts w:cstheme="minorHAnsi"/>
              </w:rPr>
              <w:t>PUZE INTERNATIONAL LOGISTICS LIMITED</w:t>
            </w:r>
          </w:p>
        </w:tc>
        <w:tc>
          <w:tcPr>
            <w:tcW w:w="1395" w:type="dxa"/>
            <w:vAlign w:val="center"/>
            <w:hideMark/>
          </w:tcPr>
          <w:p w14:paraId="49E5C2F6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E75224D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022-85586611</w:t>
            </w:r>
          </w:p>
        </w:tc>
      </w:tr>
      <w:bookmarkEnd w:id="6"/>
      <w:tr w:rsidR="00194A0B" w:rsidRPr="00BC4C20" w14:paraId="6CA787AF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BFB003F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天津悦信物流股份有限公司</w:t>
            </w:r>
          </w:p>
        </w:tc>
        <w:tc>
          <w:tcPr>
            <w:tcW w:w="4491" w:type="dxa"/>
            <w:vAlign w:val="center"/>
            <w:hideMark/>
          </w:tcPr>
          <w:p w14:paraId="27454149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 xml:space="preserve">YUEXIN GLOBAL LOGISTICS </w:t>
            </w:r>
            <w:proofErr w:type="gramStart"/>
            <w:r w:rsidRPr="00BC4C20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26E6638A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6F856CB0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022-58536466</w:t>
            </w:r>
          </w:p>
        </w:tc>
      </w:tr>
      <w:tr w:rsidR="00194A0B" w:rsidRPr="00BC4C20" w14:paraId="6272A099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0F7EA26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7" w:name="_Hlk155605507"/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天津启德物流有限公司</w:t>
            </w:r>
          </w:p>
        </w:tc>
        <w:tc>
          <w:tcPr>
            <w:tcW w:w="4491" w:type="dxa"/>
            <w:vAlign w:val="center"/>
            <w:hideMark/>
          </w:tcPr>
          <w:p w14:paraId="21DE8AF3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 xml:space="preserve">TIANJIN SUNWARD LOGISTICS </w:t>
            </w:r>
            <w:proofErr w:type="gramStart"/>
            <w:r w:rsidRPr="00BC4C20">
              <w:rPr>
                <w:rStyle w:val="responsivetd"/>
                <w:rFonts w:cstheme="minorHAnsi"/>
              </w:rPr>
              <w:t>CO.,LTD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71854944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158B05D" w14:textId="2E23E9E3" w:rsidR="00194A0B" w:rsidRPr="00BC4C20" w:rsidRDefault="002B4DF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4DFB">
              <w:rPr>
                <w:rStyle w:val="responsivetd"/>
                <w:rFonts w:cstheme="minorHAnsi"/>
              </w:rPr>
              <w:t> 022-58602787</w:t>
            </w:r>
          </w:p>
        </w:tc>
      </w:tr>
      <w:tr w:rsidR="00194A0B" w:rsidRPr="00BC4C20" w14:paraId="17380362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287EBFD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8" w:name="_Hlk155605288"/>
            <w:bookmarkEnd w:id="7"/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中洲国际货运代理（天津）有限公司</w:t>
            </w:r>
          </w:p>
        </w:tc>
        <w:tc>
          <w:tcPr>
            <w:tcW w:w="4491" w:type="dxa"/>
            <w:vAlign w:val="center"/>
            <w:hideMark/>
          </w:tcPr>
          <w:p w14:paraId="13754405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ZHONGZHOU INTERNATIONAL LOGISTICS(TIANJIN)</w:t>
            </w:r>
            <w:proofErr w:type="gramStart"/>
            <w:r w:rsidRPr="00BC4C20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14BF3801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06D43D15" w14:textId="3EA8F455" w:rsidR="00194A0B" w:rsidRPr="00BC4C20" w:rsidRDefault="002B4DF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4DFB">
              <w:rPr>
                <w:rStyle w:val="responsivetd"/>
                <w:rFonts w:cstheme="minorHAnsi"/>
              </w:rPr>
              <w:t>022-83857527</w:t>
            </w:r>
          </w:p>
        </w:tc>
      </w:tr>
      <w:bookmarkEnd w:id="8"/>
      <w:tr w:rsidR="00194A0B" w:rsidRPr="00BC4C20" w14:paraId="15E62D6A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5AE67548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天津兴港物流有限公司</w:t>
            </w:r>
          </w:p>
        </w:tc>
        <w:tc>
          <w:tcPr>
            <w:tcW w:w="4491" w:type="dxa"/>
            <w:vAlign w:val="center"/>
            <w:hideMark/>
          </w:tcPr>
          <w:p w14:paraId="562E2B37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 XINGGANG LOGISTICS CO. LTD.</w:t>
            </w:r>
          </w:p>
        </w:tc>
        <w:tc>
          <w:tcPr>
            <w:tcW w:w="1395" w:type="dxa"/>
            <w:vAlign w:val="center"/>
            <w:hideMark/>
          </w:tcPr>
          <w:p w14:paraId="443CB193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67753103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022- 27226161</w:t>
            </w:r>
          </w:p>
        </w:tc>
      </w:tr>
      <w:tr w:rsidR="00194A0B" w:rsidRPr="00BC4C20" w14:paraId="340CB204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A68EF82" w14:textId="68895BA2" w:rsidR="00194A0B" w:rsidRPr="00BC4C20" w:rsidRDefault="002C4E06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9" w:name="_Hlk155604759"/>
            <w:r w:rsidRPr="002C4E06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天津友通国际供应链有限公司</w:t>
            </w:r>
          </w:p>
        </w:tc>
        <w:tc>
          <w:tcPr>
            <w:tcW w:w="4491" w:type="dxa"/>
            <w:vAlign w:val="center"/>
            <w:hideMark/>
          </w:tcPr>
          <w:p w14:paraId="66B92A50" w14:textId="566F64B8" w:rsidR="00194A0B" w:rsidRPr="00BC4C20" w:rsidRDefault="002C4E06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4E06">
              <w:rPr>
                <w:rStyle w:val="responsivetd"/>
                <w:rFonts w:cstheme="minorHAnsi"/>
              </w:rPr>
              <w:t>P.DON INTERNATIONAL SUPPLY CHAIN </w:t>
            </w:r>
            <w:proofErr w:type="gramStart"/>
            <w:r w:rsidRPr="002C4E06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689921F7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55B8F7F1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022-58895555</w:t>
            </w:r>
          </w:p>
        </w:tc>
      </w:tr>
      <w:bookmarkEnd w:id="9"/>
      <w:tr w:rsidR="00194A0B" w:rsidRPr="00BC4C20" w14:paraId="1A1A1D00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61618A5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天津君隆泰华国际货运代理有限公司</w:t>
            </w:r>
          </w:p>
        </w:tc>
        <w:tc>
          <w:tcPr>
            <w:tcW w:w="4491" w:type="dxa"/>
            <w:vAlign w:val="center"/>
            <w:hideMark/>
          </w:tcPr>
          <w:p w14:paraId="78BC5FEF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JLTH INTERNATIONAL LOGISTICS TIANJIN LIMITED</w:t>
            </w:r>
          </w:p>
        </w:tc>
        <w:tc>
          <w:tcPr>
            <w:tcW w:w="1395" w:type="dxa"/>
            <w:vAlign w:val="center"/>
            <w:hideMark/>
          </w:tcPr>
          <w:p w14:paraId="6DB94689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77D3F991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022-58196184</w:t>
            </w:r>
          </w:p>
        </w:tc>
      </w:tr>
      <w:tr w:rsidR="00194A0B" w:rsidRPr="00BC4C20" w14:paraId="0D355330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76D73D12" w14:textId="77777777" w:rsidR="00194A0B" w:rsidRPr="00404BAC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404BAC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融华国际物流（天津）有限公司</w:t>
            </w:r>
          </w:p>
        </w:tc>
        <w:tc>
          <w:tcPr>
            <w:tcW w:w="4491" w:type="dxa"/>
            <w:vAlign w:val="center"/>
            <w:hideMark/>
          </w:tcPr>
          <w:p w14:paraId="3A4EE4F5" w14:textId="5675539E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RONGHUA INTERNATIONAL LOGISTICS (TIANJIN)</w:t>
            </w:r>
            <w:r w:rsidR="009E2BC6">
              <w:rPr>
                <w:rStyle w:val="responsivetd"/>
                <w:rFonts w:cstheme="minorHAnsi"/>
              </w:rPr>
              <w:t xml:space="preserve"> </w:t>
            </w:r>
            <w:proofErr w:type="gramStart"/>
            <w:r w:rsidRPr="00404BAC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7FB269EF" w14:textId="77777777" w:rsidR="00194A0B" w:rsidRPr="00404BAC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7A96FB58" w14:textId="0C4B436F" w:rsidR="00194A0B" w:rsidRPr="00404BAC" w:rsidRDefault="00D4417F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4BAC">
              <w:rPr>
                <w:rStyle w:val="responsivetd"/>
                <w:rFonts w:cstheme="minorHAnsi"/>
              </w:rPr>
              <w:t>022-58281116</w:t>
            </w:r>
          </w:p>
        </w:tc>
      </w:tr>
      <w:tr w:rsidR="00194A0B" w:rsidRPr="00BC4C20" w14:paraId="6C486713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51C5016C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中航运捷运物流（上海）有限公司天津分公司</w:t>
            </w:r>
          </w:p>
        </w:tc>
        <w:tc>
          <w:tcPr>
            <w:tcW w:w="4491" w:type="dxa"/>
            <w:vAlign w:val="center"/>
            <w:hideMark/>
          </w:tcPr>
          <w:p w14:paraId="0DD473CA" w14:textId="7DCDAD11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SINO SHIPPING LOGISTICS</w:t>
            </w:r>
            <w:r w:rsidR="009E2BC6">
              <w:rPr>
                <w:rStyle w:val="responsivetd"/>
                <w:rFonts w:cstheme="minorHAnsi"/>
              </w:rPr>
              <w:t xml:space="preserve"> </w:t>
            </w:r>
            <w:r w:rsidRPr="00BC4C20">
              <w:rPr>
                <w:rStyle w:val="responsivetd"/>
                <w:rFonts w:cstheme="minorHAnsi"/>
              </w:rPr>
              <w:t>(SHANGHAI) CO., LTD. TIANJIN BRANCH</w:t>
            </w:r>
          </w:p>
        </w:tc>
        <w:tc>
          <w:tcPr>
            <w:tcW w:w="1395" w:type="dxa"/>
            <w:vAlign w:val="center"/>
            <w:hideMark/>
          </w:tcPr>
          <w:p w14:paraId="2A6AC0E9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5C776AC8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022-27813693</w:t>
            </w:r>
          </w:p>
        </w:tc>
      </w:tr>
      <w:tr w:rsidR="00194A0B" w:rsidRPr="00BC4C20" w14:paraId="115AE3C9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0A73DBD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天津克运集航供应链管理服务有限公司</w:t>
            </w:r>
          </w:p>
        </w:tc>
        <w:tc>
          <w:tcPr>
            <w:tcW w:w="4491" w:type="dxa"/>
            <w:vAlign w:val="center"/>
            <w:hideMark/>
          </w:tcPr>
          <w:p w14:paraId="1AF83CA0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 KEYUN JIHANG SUPPLY-CHAIN MANAGEMENT CO., LTD.</w:t>
            </w:r>
          </w:p>
        </w:tc>
        <w:tc>
          <w:tcPr>
            <w:tcW w:w="1395" w:type="dxa"/>
            <w:vAlign w:val="center"/>
            <w:hideMark/>
          </w:tcPr>
          <w:p w14:paraId="403A8C1C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211DDAAD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022-58220588</w:t>
            </w:r>
          </w:p>
        </w:tc>
      </w:tr>
      <w:tr w:rsidR="00194A0B" w:rsidRPr="00BC4C20" w14:paraId="0D6564EB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66E14DB0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天津克运陆海物流有限公司国际货运代理分公司</w:t>
            </w:r>
          </w:p>
        </w:tc>
        <w:tc>
          <w:tcPr>
            <w:tcW w:w="4491" w:type="dxa"/>
            <w:vAlign w:val="center"/>
            <w:hideMark/>
          </w:tcPr>
          <w:p w14:paraId="6C6E5790" w14:textId="2F0FA972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 xml:space="preserve">TIANJIN KEYUN LUHAI LOGISTICS </w:t>
            </w:r>
            <w:proofErr w:type="gramStart"/>
            <w:r w:rsidRPr="00BC4C20">
              <w:rPr>
                <w:rStyle w:val="responsivetd"/>
                <w:rFonts w:cstheme="minorHAnsi"/>
              </w:rPr>
              <w:t>CO.,LTD.</w:t>
            </w:r>
            <w:proofErr w:type="gramEnd"/>
            <w:r w:rsidR="000C235F">
              <w:rPr>
                <w:rStyle w:val="responsivetd"/>
                <w:rFonts w:cstheme="minorHAnsi"/>
              </w:rPr>
              <w:t xml:space="preserve"> </w:t>
            </w:r>
            <w:r w:rsidRPr="00BC4C20">
              <w:rPr>
                <w:rStyle w:val="responsivetd"/>
                <w:rFonts w:cstheme="minorHAnsi"/>
              </w:rPr>
              <w:t>INTERNATIONAL FREIGHT FORWARDING BRANCH</w:t>
            </w:r>
          </w:p>
        </w:tc>
        <w:tc>
          <w:tcPr>
            <w:tcW w:w="1395" w:type="dxa"/>
            <w:vAlign w:val="center"/>
            <w:hideMark/>
          </w:tcPr>
          <w:p w14:paraId="60222E77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1A5D6E83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022-58969688</w:t>
            </w:r>
          </w:p>
        </w:tc>
      </w:tr>
      <w:tr w:rsidR="002B7C80" w:rsidRPr="002B7C80" w14:paraId="0FA11A78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05DD503C" w14:textId="77777777" w:rsidR="00194A0B" w:rsidRPr="002B7C80" w:rsidRDefault="00194A0B" w:rsidP="00531E4E">
            <w:pPr>
              <w:rPr>
                <w:rFonts w:ascii="Microsoft JhengHei" w:eastAsia="Microsoft JhengHei" w:hAnsi="Microsoft JhengHei" w:cstheme="minorHAnsi"/>
                <w:b w:val="0"/>
                <w:bCs w:val="0"/>
                <w:lang w:eastAsia="zh-CN"/>
              </w:rPr>
            </w:pPr>
            <w:r w:rsidRPr="002B7C80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中集世联达国际物流有限公司天津分公司</w:t>
            </w:r>
          </w:p>
        </w:tc>
        <w:tc>
          <w:tcPr>
            <w:tcW w:w="4491" w:type="dxa"/>
            <w:vAlign w:val="center"/>
            <w:hideMark/>
          </w:tcPr>
          <w:p w14:paraId="165BBE81" w14:textId="77777777" w:rsidR="00194A0B" w:rsidRPr="002B7C8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80">
              <w:rPr>
                <w:rStyle w:val="responsivetd"/>
                <w:rFonts w:cstheme="minorHAnsi"/>
              </w:rPr>
              <w:t>CIMC GLOBE SUCCESS LOGISTICS CO., LTD TIANJIN BRANCH</w:t>
            </w:r>
          </w:p>
        </w:tc>
        <w:tc>
          <w:tcPr>
            <w:tcW w:w="1395" w:type="dxa"/>
            <w:vAlign w:val="center"/>
            <w:hideMark/>
          </w:tcPr>
          <w:p w14:paraId="58A810E3" w14:textId="77777777" w:rsidR="00194A0B" w:rsidRPr="002B7C8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8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429CACE1" w14:textId="77777777" w:rsidR="00194A0B" w:rsidRPr="002B7C8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80">
              <w:rPr>
                <w:rFonts w:eastAsia="Times New Roman" w:cstheme="minorHAnsi"/>
              </w:rPr>
              <w:t>022-23236509 </w:t>
            </w:r>
          </w:p>
        </w:tc>
      </w:tr>
      <w:tr w:rsidR="007A38C3" w:rsidRPr="007A38C3" w14:paraId="0EBB2AEE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2812232" w14:textId="414E532A" w:rsidR="00194A0B" w:rsidRPr="007A38C3" w:rsidRDefault="00E123B6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10" w:name="_Hlk155605686"/>
            <w:r w:rsidRPr="007A38C3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天津赛福赛尔物流有限公司</w:t>
            </w:r>
          </w:p>
        </w:tc>
        <w:tc>
          <w:tcPr>
            <w:tcW w:w="4491" w:type="dxa"/>
            <w:vAlign w:val="center"/>
            <w:hideMark/>
          </w:tcPr>
          <w:p w14:paraId="1F099F46" w14:textId="4B3518A4" w:rsidR="00194A0B" w:rsidRPr="007A38C3" w:rsidRDefault="00E123B6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A38C3">
              <w:rPr>
                <w:rStyle w:val="responsivetd"/>
                <w:rFonts w:cstheme="minorHAnsi"/>
              </w:rPr>
              <w:t xml:space="preserve">SAFESAIL LOGISTICS </w:t>
            </w:r>
            <w:proofErr w:type="gramStart"/>
            <w:r w:rsidRPr="007A38C3">
              <w:rPr>
                <w:rStyle w:val="responsivetd"/>
                <w:rFonts w:cstheme="minorHAnsi"/>
              </w:rPr>
              <w:t>CO.,LTD</w:t>
            </w:r>
            <w:proofErr w:type="gramEnd"/>
          </w:p>
        </w:tc>
        <w:tc>
          <w:tcPr>
            <w:tcW w:w="1395" w:type="dxa"/>
            <w:vAlign w:val="center"/>
            <w:hideMark/>
          </w:tcPr>
          <w:p w14:paraId="4F30025E" w14:textId="77777777" w:rsidR="00194A0B" w:rsidRPr="007A38C3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A38C3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7FD7A3FD" w14:textId="62E1E2BA" w:rsidR="00194A0B" w:rsidRPr="007A38C3" w:rsidRDefault="006A5BE0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5BE0">
              <w:rPr>
                <w:rFonts w:eastAsia="Times New Roman" w:cstheme="minorHAnsi"/>
              </w:rPr>
              <w:t>022-58872680</w:t>
            </w:r>
          </w:p>
        </w:tc>
      </w:tr>
      <w:bookmarkEnd w:id="10"/>
      <w:tr w:rsidR="00194A0B" w:rsidRPr="00BC4C20" w14:paraId="6536D455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3D6AB66A" w14:textId="77777777" w:rsidR="00194A0B" w:rsidRPr="00BC4C20" w:rsidRDefault="00194A0B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C4C20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lastRenderedPageBreak/>
              <w:t>天津中创远驰物流有限公司</w:t>
            </w:r>
          </w:p>
        </w:tc>
        <w:tc>
          <w:tcPr>
            <w:tcW w:w="4491" w:type="dxa"/>
            <w:vAlign w:val="center"/>
            <w:hideMark/>
          </w:tcPr>
          <w:p w14:paraId="41E4E510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 CML GRANDCHEER LOGISTICS CO., LTD</w:t>
            </w:r>
          </w:p>
        </w:tc>
        <w:tc>
          <w:tcPr>
            <w:tcW w:w="1395" w:type="dxa"/>
            <w:vAlign w:val="center"/>
            <w:hideMark/>
          </w:tcPr>
          <w:p w14:paraId="05346784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4673D81E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Style w:val="responsivetd"/>
                <w:rFonts w:cstheme="minorHAnsi"/>
              </w:rPr>
              <w:t>022-59721999</w:t>
            </w:r>
          </w:p>
        </w:tc>
      </w:tr>
      <w:tr w:rsidR="00194A0B" w:rsidRPr="00BC4C20" w14:paraId="43088B7D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Align w:val="center"/>
            <w:hideMark/>
          </w:tcPr>
          <w:p w14:paraId="037CAE21" w14:textId="56983EB6" w:rsidR="00194A0B" w:rsidRPr="00BC4C20" w:rsidRDefault="00B03B37" w:rsidP="00531E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B03B37">
              <w:rPr>
                <w:rFonts w:ascii="Microsoft JhengHei" w:eastAsia="Microsoft JhengHei" w:hAnsi="Microsoft JhengHei" w:cstheme="minorHAnsi" w:hint="eastAsia"/>
                <w:lang w:eastAsia="zh-CN"/>
              </w:rPr>
              <w:t>运去哪海通博远国际物流（天津）有限公司</w:t>
            </w:r>
          </w:p>
        </w:tc>
        <w:tc>
          <w:tcPr>
            <w:tcW w:w="4491" w:type="dxa"/>
            <w:vAlign w:val="center"/>
            <w:hideMark/>
          </w:tcPr>
          <w:p w14:paraId="6130D505" w14:textId="5F2599D9" w:rsidR="00194A0B" w:rsidRPr="00BC4C20" w:rsidRDefault="00F05338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338">
              <w:rPr>
                <w:rFonts w:eastAsia="Times New Roman" w:cstheme="minorHAnsi"/>
              </w:rPr>
              <w:t>TIANJIN HAI TONG BO YUAN LOGISTICS CO., LTD</w:t>
            </w:r>
          </w:p>
        </w:tc>
        <w:tc>
          <w:tcPr>
            <w:tcW w:w="1395" w:type="dxa"/>
            <w:vAlign w:val="center"/>
            <w:hideMark/>
          </w:tcPr>
          <w:p w14:paraId="29690107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TIANJIN</w:t>
            </w:r>
          </w:p>
        </w:tc>
        <w:tc>
          <w:tcPr>
            <w:tcW w:w="1560" w:type="dxa"/>
            <w:vAlign w:val="center"/>
            <w:hideMark/>
          </w:tcPr>
          <w:p w14:paraId="3C5925B6" w14:textId="77777777" w:rsidR="00194A0B" w:rsidRPr="00BC4C20" w:rsidRDefault="00194A0B" w:rsidP="00531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022-24109555</w:t>
            </w:r>
          </w:p>
        </w:tc>
      </w:tr>
      <w:tr w:rsidR="002E5020" w:rsidRPr="00BC4C20" w14:paraId="35A4CE55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hideMark/>
          </w:tcPr>
          <w:p w14:paraId="521EAD93" w14:textId="4D07D3F7" w:rsidR="002E5020" w:rsidRPr="00BC4C20" w:rsidRDefault="002E5020" w:rsidP="00C85C60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2E5020">
              <w:rPr>
                <w:rFonts w:ascii="Microsoft JhengHei" w:eastAsia="Microsoft JhengHei" w:hAnsi="Microsoft JhengHei" w:cstheme="minorHAnsi" w:hint="eastAsia"/>
                <w:lang w:eastAsia="zh-CN"/>
              </w:rPr>
              <w:t>上海新新运国际物流有限公司天津分公司</w:t>
            </w:r>
          </w:p>
        </w:tc>
        <w:tc>
          <w:tcPr>
            <w:tcW w:w="4491" w:type="dxa"/>
            <w:hideMark/>
          </w:tcPr>
          <w:p w14:paraId="7DF5CBD9" w14:textId="7B53D53E" w:rsidR="002E5020" w:rsidRPr="00BC4C20" w:rsidRDefault="002E5020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5020">
              <w:rPr>
                <w:rFonts w:eastAsia="Times New Roman" w:cstheme="minorHAnsi"/>
              </w:rPr>
              <w:t>S</w:t>
            </w:r>
            <w:r w:rsidR="001704D4">
              <w:rPr>
                <w:rFonts w:eastAsiaTheme="minorEastAsia" w:cstheme="minorHAnsi"/>
                <w:lang w:eastAsia="zh-CN"/>
              </w:rPr>
              <w:t>HANGHAI</w:t>
            </w:r>
            <w:r w:rsidRPr="002E5020">
              <w:rPr>
                <w:rFonts w:eastAsia="Times New Roman" w:cstheme="minorHAnsi"/>
              </w:rPr>
              <w:t xml:space="preserve"> S</w:t>
            </w:r>
            <w:r w:rsidR="001704D4">
              <w:rPr>
                <w:rFonts w:eastAsia="Times New Roman" w:cstheme="minorHAnsi"/>
              </w:rPr>
              <w:t>YNTRANS</w:t>
            </w:r>
            <w:r w:rsidRPr="002E5020">
              <w:rPr>
                <w:rFonts w:eastAsia="Times New Roman" w:cstheme="minorHAnsi"/>
              </w:rPr>
              <w:t xml:space="preserve"> I</w:t>
            </w:r>
            <w:r w:rsidR="001704D4">
              <w:rPr>
                <w:rFonts w:eastAsia="Times New Roman" w:cstheme="minorHAnsi"/>
              </w:rPr>
              <w:t>NTERNATIONAL</w:t>
            </w:r>
            <w:r w:rsidRPr="002E5020">
              <w:rPr>
                <w:rFonts w:eastAsia="Times New Roman" w:cstheme="minorHAnsi"/>
              </w:rPr>
              <w:t xml:space="preserve"> L</w:t>
            </w:r>
            <w:r w:rsidR="001704D4">
              <w:rPr>
                <w:rFonts w:eastAsia="Times New Roman" w:cstheme="minorHAnsi"/>
              </w:rPr>
              <w:t>OGISTICS</w:t>
            </w:r>
            <w:r w:rsidRPr="002E5020">
              <w:rPr>
                <w:rFonts w:eastAsia="Times New Roman" w:cstheme="minorHAnsi"/>
              </w:rPr>
              <w:t xml:space="preserve"> C</w:t>
            </w:r>
            <w:r w:rsidR="001704D4">
              <w:rPr>
                <w:rFonts w:eastAsia="Times New Roman" w:cstheme="minorHAnsi"/>
              </w:rPr>
              <w:t>O</w:t>
            </w:r>
            <w:r w:rsidRPr="002E5020">
              <w:rPr>
                <w:rFonts w:eastAsia="Times New Roman" w:cstheme="minorHAnsi"/>
              </w:rPr>
              <w:t>. L</w:t>
            </w:r>
            <w:r w:rsidR="001704D4">
              <w:rPr>
                <w:rFonts w:eastAsia="Times New Roman" w:cstheme="minorHAnsi"/>
              </w:rPr>
              <w:t>TD</w:t>
            </w:r>
            <w:r w:rsidRPr="002E5020">
              <w:rPr>
                <w:rFonts w:eastAsia="Times New Roman" w:cstheme="minorHAnsi"/>
              </w:rPr>
              <w:t>. T</w:t>
            </w:r>
            <w:r w:rsidR="001704D4">
              <w:rPr>
                <w:rFonts w:eastAsia="Times New Roman" w:cstheme="minorHAnsi"/>
              </w:rPr>
              <w:t>IANJIN</w:t>
            </w:r>
            <w:r w:rsidRPr="002E5020">
              <w:rPr>
                <w:rFonts w:eastAsia="Times New Roman" w:cstheme="minorHAnsi"/>
              </w:rPr>
              <w:t xml:space="preserve"> B</w:t>
            </w:r>
            <w:r w:rsidR="001704D4">
              <w:rPr>
                <w:rFonts w:eastAsia="Times New Roman" w:cstheme="minorHAnsi"/>
              </w:rPr>
              <w:t>RANCH</w:t>
            </w:r>
          </w:p>
        </w:tc>
        <w:tc>
          <w:tcPr>
            <w:tcW w:w="1395" w:type="dxa"/>
            <w:hideMark/>
          </w:tcPr>
          <w:p w14:paraId="599A2FCD" w14:textId="77777777" w:rsidR="002E5020" w:rsidRPr="00BC4C20" w:rsidRDefault="002E5020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TIANJIN</w:t>
            </w:r>
          </w:p>
        </w:tc>
        <w:tc>
          <w:tcPr>
            <w:tcW w:w="1560" w:type="dxa"/>
            <w:hideMark/>
          </w:tcPr>
          <w:p w14:paraId="0B28C1F0" w14:textId="07DE3229" w:rsidR="002E5020" w:rsidRPr="00BC4C20" w:rsidRDefault="002E5020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5020">
              <w:rPr>
                <w:rFonts w:eastAsia="Times New Roman" w:cstheme="minorHAnsi"/>
              </w:rPr>
              <w:t>022-83459668</w:t>
            </w:r>
          </w:p>
        </w:tc>
      </w:tr>
      <w:tr w:rsidR="008867AA" w:rsidRPr="00BC4C20" w14:paraId="09BF5582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hideMark/>
          </w:tcPr>
          <w:p w14:paraId="3C75D119" w14:textId="67E7E4DE" w:rsidR="008867AA" w:rsidRPr="00BC4C20" w:rsidRDefault="008867AA" w:rsidP="00C85C60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8867AA">
              <w:rPr>
                <w:rFonts w:ascii="Microsoft JhengHei" w:eastAsia="Microsoft JhengHei" w:hAnsi="Microsoft JhengHei" w:cstheme="minorHAnsi" w:hint="eastAsia"/>
                <w:lang w:eastAsia="zh-CN"/>
              </w:rPr>
              <w:t>天津惠禾国际货运代理有限责任公司</w:t>
            </w:r>
          </w:p>
        </w:tc>
        <w:tc>
          <w:tcPr>
            <w:tcW w:w="4491" w:type="dxa"/>
            <w:hideMark/>
          </w:tcPr>
          <w:p w14:paraId="0EE372D1" w14:textId="2785925F" w:rsidR="008867AA" w:rsidRPr="00BC4C20" w:rsidRDefault="008867AA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7AA">
              <w:rPr>
                <w:rFonts w:eastAsia="Times New Roman" w:cstheme="minorHAnsi"/>
              </w:rPr>
              <w:t>H&amp;H</w:t>
            </w:r>
            <w:r w:rsidR="009E2BC6">
              <w:rPr>
                <w:rFonts w:eastAsia="Times New Roman" w:cstheme="minorHAnsi"/>
              </w:rPr>
              <w:t xml:space="preserve"> </w:t>
            </w:r>
            <w:r w:rsidRPr="008867AA">
              <w:rPr>
                <w:rFonts w:eastAsia="Times New Roman" w:cstheme="minorHAnsi"/>
              </w:rPr>
              <w:t>(TIANJIN)</w:t>
            </w:r>
            <w:r w:rsidR="009E2BC6">
              <w:rPr>
                <w:rFonts w:eastAsia="Times New Roman" w:cstheme="minorHAnsi"/>
              </w:rPr>
              <w:t xml:space="preserve"> </w:t>
            </w:r>
            <w:r w:rsidRPr="008867AA">
              <w:rPr>
                <w:rFonts w:eastAsia="Times New Roman" w:cstheme="minorHAnsi"/>
              </w:rPr>
              <w:t xml:space="preserve">INTERNATIONAL FORWARDERS </w:t>
            </w:r>
            <w:proofErr w:type="gramStart"/>
            <w:r w:rsidRPr="008867AA">
              <w:rPr>
                <w:rFonts w:eastAsia="Times New Roman" w:cstheme="minorHAnsi"/>
              </w:rPr>
              <w:t>CO.,LTD</w:t>
            </w:r>
            <w:proofErr w:type="gramEnd"/>
          </w:p>
        </w:tc>
        <w:tc>
          <w:tcPr>
            <w:tcW w:w="1395" w:type="dxa"/>
            <w:hideMark/>
          </w:tcPr>
          <w:p w14:paraId="46B88162" w14:textId="77777777" w:rsidR="008867AA" w:rsidRPr="00BC4C20" w:rsidRDefault="008867AA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4C20">
              <w:rPr>
                <w:rFonts w:eastAsia="Times New Roman" w:cstheme="minorHAnsi"/>
              </w:rPr>
              <w:t>TIANJIN</w:t>
            </w:r>
          </w:p>
        </w:tc>
        <w:tc>
          <w:tcPr>
            <w:tcW w:w="1560" w:type="dxa"/>
            <w:hideMark/>
          </w:tcPr>
          <w:p w14:paraId="2F48750E" w14:textId="2D2BCAC6" w:rsidR="008867AA" w:rsidRPr="00BC4C20" w:rsidRDefault="008867AA" w:rsidP="00C8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7AA">
              <w:rPr>
                <w:rFonts w:eastAsia="Times New Roman" w:cstheme="minorHAnsi"/>
              </w:rPr>
              <w:t>022- 58156888</w:t>
            </w:r>
          </w:p>
        </w:tc>
      </w:tr>
      <w:tr w:rsidR="002C4E06" w:rsidRPr="00BC4C20" w14:paraId="2DBC9B82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hideMark/>
          </w:tcPr>
          <w:p w14:paraId="06F206EC" w14:textId="3ECD5774" w:rsidR="002C4E06" w:rsidRPr="00BC4C20" w:rsidRDefault="002C4E06" w:rsidP="000339E0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bookmarkStart w:id="11" w:name="_Hlk155605107"/>
            <w:r w:rsidRPr="002C4E06">
              <w:rPr>
                <w:rFonts w:ascii="Microsoft JhengHei" w:eastAsia="Microsoft JhengHei" w:hAnsi="Microsoft JhengHei" w:cstheme="minorHAnsi" w:hint="eastAsia"/>
                <w:lang w:eastAsia="zh-CN"/>
              </w:rPr>
              <w:t>河北乔恩供应链管理有限公司</w:t>
            </w:r>
          </w:p>
        </w:tc>
        <w:tc>
          <w:tcPr>
            <w:tcW w:w="4491" w:type="dxa"/>
            <w:hideMark/>
          </w:tcPr>
          <w:p w14:paraId="0E0040A3" w14:textId="619D151A" w:rsidR="002C4E06" w:rsidRPr="00BC4C20" w:rsidRDefault="002C4E06" w:rsidP="00033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4E06">
              <w:rPr>
                <w:rFonts w:eastAsia="Times New Roman" w:cstheme="minorHAnsi"/>
              </w:rPr>
              <w:t xml:space="preserve">HEBEI JOIN SUPPLY CHAIN MANAGEMENT </w:t>
            </w:r>
            <w:proofErr w:type="gramStart"/>
            <w:r w:rsidRPr="002C4E06">
              <w:rPr>
                <w:rFonts w:eastAsia="Times New Roman" w:cstheme="minorHAnsi"/>
              </w:rPr>
              <w:t>CO.,LTD</w:t>
            </w:r>
            <w:proofErr w:type="gramEnd"/>
          </w:p>
        </w:tc>
        <w:tc>
          <w:tcPr>
            <w:tcW w:w="1395" w:type="dxa"/>
            <w:hideMark/>
          </w:tcPr>
          <w:p w14:paraId="3ABC69D5" w14:textId="0CCF9170" w:rsidR="002C4E06" w:rsidRPr="00BC4C20" w:rsidRDefault="002B4DFB" w:rsidP="00033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Style w:val="responsivetd"/>
                <w:rFonts w:cstheme="minorHAnsi"/>
              </w:rPr>
              <w:t>TIANJIN (BOOKING PLACE: HEBEI)</w:t>
            </w:r>
          </w:p>
        </w:tc>
        <w:tc>
          <w:tcPr>
            <w:tcW w:w="1560" w:type="dxa"/>
            <w:hideMark/>
          </w:tcPr>
          <w:p w14:paraId="6934E831" w14:textId="2AF961BA" w:rsidR="002C4E06" w:rsidRPr="00BC4C20" w:rsidRDefault="002C4E06" w:rsidP="00033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4E06">
              <w:rPr>
                <w:rFonts w:eastAsia="Times New Roman" w:cstheme="minorHAnsi"/>
              </w:rPr>
              <w:t>0311-67902055</w:t>
            </w:r>
          </w:p>
        </w:tc>
      </w:tr>
      <w:bookmarkEnd w:id="11"/>
      <w:tr w:rsidR="004F1F1E" w:rsidRPr="00BC4C20" w14:paraId="4A472B50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hideMark/>
          </w:tcPr>
          <w:p w14:paraId="598E70EC" w14:textId="52586E15" w:rsidR="004F1F1E" w:rsidRPr="003531E9" w:rsidRDefault="004F1F1E" w:rsidP="00F41E06">
            <w:pPr>
              <w:rPr>
                <w:rFonts w:ascii="Microsoft JhengHei" w:eastAsia="Microsoft JhengHei" w:hAnsi="Microsoft JhengHei" w:cstheme="minorHAnsi"/>
                <w:color w:val="000000" w:themeColor="text1"/>
                <w:lang w:eastAsia="zh-CN"/>
              </w:rPr>
            </w:pPr>
            <w:r w:rsidRPr="003531E9">
              <w:rPr>
                <w:rFonts w:ascii="Microsoft JhengHei" w:eastAsia="Microsoft JhengHei" w:hAnsi="Microsoft JhengHei" w:cstheme="minorHAnsi" w:hint="eastAsia"/>
                <w:color w:val="000000" w:themeColor="text1"/>
                <w:lang w:eastAsia="zh-CN"/>
              </w:rPr>
              <w:t>上海爱特兰国际货运代理有限公司天津分公司</w:t>
            </w:r>
          </w:p>
        </w:tc>
        <w:tc>
          <w:tcPr>
            <w:tcW w:w="4491" w:type="dxa"/>
            <w:hideMark/>
          </w:tcPr>
          <w:p w14:paraId="488EEE2B" w14:textId="43A2C149" w:rsidR="004F1F1E" w:rsidRPr="003531E9" w:rsidRDefault="004F1F1E" w:rsidP="00F4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531E9">
              <w:rPr>
                <w:rFonts w:eastAsia="Times New Roman" w:cstheme="minorHAnsi"/>
                <w:color w:val="000000" w:themeColor="text1"/>
              </w:rPr>
              <w:t>SHANGHAI ATLANTIC GATE FORWARDING LTD. TIANJIN BRANCH</w:t>
            </w:r>
          </w:p>
        </w:tc>
        <w:tc>
          <w:tcPr>
            <w:tcW w:w="1395" w:type="dxa"/>
            <w:hideMark/>
          </w:tcPr>
          <w:p w14:paraId="2E53B8B2" w14:textId="27558B2F" w:rsidR="004F1F1E" w:rsidRPr="003531E9" w:rsidRDefault="004F1F1E" w:rsidP="00F4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531E9">
              <w:rPr>
                <w:rStyle w:val="responsivetd"/>
                <w:rFonts w:cstheme="minorHAnsi"/>
                <w:color w:val="000000" w:themeColor="text1"/>
              </w:rPr>
              <w:t xml:space="preserve">TIANJIN </w:t>
            </w:r>
          </w:p>
        </w:tc>
        <w:tc>
          <w:tcPr>
            <w:tcW w:w="1560" w:type="dxa"/>
            <w:hideMark/>
          </w:tcPr>
          <w:p w14:paraId="5CE14CAB" w14:textId="39A1C8D8" w:rsidR="004F1F1E" w:rsidRPr="003531E9" w:rsidRDefault="004F1F1E" w:rsidP="00F4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531E9">
              <w:rPr>
                <w:rFonts w:cstheme="minorHAnsi"/>
                <w:color w:val="000000" w:themeColor="text1"/>
              </w:rPr>
              <w:t>022-58198111</w:t>
            </w:r>
          </w:p>
        </w:tc>
      </w:tr>
      <w:tr w:rsidR="003A574E" w:rsidRPr="003A574E" w14:paraId="71527CDA" w14:textId="77777777" w:rsidTr="004F1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</w:tcPr>
          <w:p w14:paraId="7C5D4FCB" w14:textId="2145A531" w:rsidR="003531E9" w:rsidRPr="003A574E" w:rsidRDefault="003531E9" w:rsidP="003531E9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3A574E">
              <w:rPr>
                <w:rFonts w:ascii="Microsoft JhengHei" w:eastAsia="Microsoft JhengHei" w:hAnsi="Microsoft JhengHei" w:cstheme="minorHAnsi" w:hint="eastAsia"/>
                <w:lang w:eastAsia="zh-CN"/>
              </w:rPr>
              <w:t>青岛经汉物流服务有限公司天津分公司</w:t>
            </w:r>
          </w:p>
        </w:tc>
        <w:tc>
          <w:tcPr>
            <w:tcW w:w="4491" w:type="dxa"/>
          </w:tcPr>
          <w:p w14:paraId="22CB06C0" w14:textId="242B528D" w:rsidR="003531E9" w:rsidRPr="003A574E" w:rsidRDefault="003531E9" w:rsidP="003531E9">
            <w:pPr>
              <w:tabs>
                <w:tab w:val="left" w:pos="1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zh-CN"/>
              </w:rPr>
            </w:pPr>
            <w:r w:rsidRPr="003A574E">
              <w:rPr>
                <w:rFonts w:eastAsia="Times New Roman" w:cstheme="minorHAnsi"/>
                <w:lang w:eastAsia="zh-CN"/>
              </w:rPr>
              <w:t xml:space="preserve">QINGDAO JET MARINE LOGISTICS </w:t>
            </w:r>
            <w:proofErr w:type="gramStart"/>
            <w:r w:rsidRPr="003A574E">
              <w:rPr>
                <w:rFonts w:eastAsia="Times New Roman" w:cstheme="minorHAnsi"/>
                <w:lang w:eastAsia="zh-CN"/>
              </w:rPr>
              <w:t>CO.,LTD.TIANJIN</w:t>
            </w:r>
            <w:proofErr w:type="gramEnd"/>
            <w:r w:rsidRPr="003A574E">
              <w:rPr>
                <w:rFonts w:eastAsia="Times New Roman" w:cstheme="minorHAnsi"/>
                <w:lang w:eastAsia="zh-CN"/>
              </w:rPr>
              <w:t xml:space="preserve"> BRANCH</w:t>
            </w:r>
          </w:p>
        </w:tc>
        <w:tc>
          <w:tcPr>
            <w:tcW w:w="1395" w:type="dxa"/>
          </w:tcPr>
          <w:p w14:paraId="61CEABB8" w14:textId="6863BC6B" w:rsidR="003531E9" w:rsidRPr="003A574E" w:rsidRDefault="003531E9" w:rsidP="0035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3A574E">
              <w:rPr>
                <w:rStyle w:val="responsivetd"/>
                <w:rFonts w:cstheme="minorHAnsi"/>
              </w:rPr>
              <w:t>TIANJIN</w:t>
            </w:r>
          </w:p>
        </w:tc>
        <w:tc>
          <w:tcPr>
            <w:tcW w:w="1560" w:type="dxa"/>
          </w:tcPr>
          <w:p w14:paraId="509EA5FB" w14:textId="139ACBFF" w:rsidR="003531E9" w:rsidRPr="003A574E" w:rsidRDefault="003531E9" w:rsidP="0035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 w:rsidRPr="003A574E">
              <w:rPr>
                <w:rFonts w:cstheme="minorHAnsi"/>
                <w:lang w:eastAsia="zh-CN"/>
              </w:rPr>
              <w:t>532-82668811</w:t>
            </w:r>
            <w:r w:rsidRPr="003A574E">
              <w:rPr>
                <w:rFonts w:cstheme="minorHAnsi"/>
                <w:lang w:eastAsia="zh-CN"/>
              </w:rPr>
              <w:t>‬</w:t>
            </w:r>
          </w:p>
        </w:tc>
      </w:tr>
    </w:tbl>
    <w:p w14:paraId="6B723BC6" w14:textId="720B5D2E" w:rsidR="00DC06FF" w:rsidRPr="00194A0B" w:rsidRDefault="00DC06FF" w:rsidP="00CC1C0B">
      <w:pPr>
        <w:rPr>
          <w:lang w:eastAsia="zh-CN"/>
        </w:rPr>
      </w:pPr>
    </w:p>
    <w:sectPr w:rsidR="00DC06FF" w:rsidRPr="00194A0B" w:rsidSect="00B571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851" w:bottom="1985" w:left="851" w:header="66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E192" w14:textId="77777777" w:rsidR="00115D46" w:rsidRDefault="00115D46" w:rsidP="00F4688E">
      <w:pPr>
        <w:spacing w:after="0" w:line="240" w:lineRule="auto"/>
      </w:pPr>
      <w:r>
        <w:separator/>
      </w:r>
    </w:p>
    <w:p w14:paraId="246F7329" w14:textId="77777777" w:rsidR="00115D46" w:rsidRDefault="00115D46"/>
  </w:endnote>
  <w:endnote w:type="continuationSeparator" w:id="0">
    <w:p w14:paraId="6F65BA6B" w14:textId="77777777" w:rsidR="00115D46" w:rsidRDefault="00115D46" w:rsidP="00F4688E">
      <w:pPr>
        <w:spacing w:after="0" w:line="240" w:lineRule="auto"/>
      </w:pPr>
      <w:r>
        <w:continuationSeparator/>
      </w:r>
    </w:p>
    <w:p w14:paraId="2CAD9E39" w14:textId="77777777" w:rsidR="00115D46" w:rsidRDefault="00115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F017" w14:textId="77777777" w:rsidR="00CC1C0B" w:rsidRDefault="00CC1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E8A6" w14:textId="4D116179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ED54E87" wp14:editId="3E3FAD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d0c247938704556913464ff4" descr="{&quot;HashCode&quot;:14466063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D9262" w14:textId="41598965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4E87" id="_x0000_t202" coordsize="21600,21600" o:spt="202" path="m,l,21600r21600,l21600,xe">
              <v:stroke joinstyle="miter"/>
              <v:path gradientshapeok="t" o:connecttype="rect"/>
            </v:shapetype>
            <v:shape id="MSIPCMd0c247938704556913464ff4" o:spid="_x0000_s1026" type="#_x0000_t202" alt="{&quot;HashCode&quot;:144660639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14D9262" w14:textId="41598965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BE71E15" wp14:editId="04C6429B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9518B" id="Rectangle 8" o:spid="_x0000_s1026" style="position:absolute;left:0;text-align:left;margin-left:-5.1pt;margin-top:756.4pt;width:621.05pt;height:8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B397" w14:textId="2298B507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57658E94" wp14:editId="3A1AAE7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43ee4edb8d75ff13568a7593" descr="{&quot;HashCode&quot;:14466063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85D8C" w14:textId="5BD15E79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8E94" id="_x0000_t202" coordsize="21600,21600" o:spt="202" path="m,l,21600r21600,l21600,xe">
              <v:stroke joinstyle="miter"/>
              <v:path gradientshapeok="t" o:connecttype="rect"/>
            </v:shapetype>
            <v:shape id="MSIPCM43ee4edb8d75ff13568a7593" o:spid="_x0000_s1028" type="#_x0000_t202" alt="{&quot;HashCode&quot;:144660639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40085D8C" w14:textId="5BD15E79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76AC1A6" wp14:editId="711D8CBE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AA532" id="Rectangle 8" o:spid="_x0000_s1026" style="position:absolute;left:0;text-align:left;margin-left:-5.1pt;margin-top:756.4pt;width:621.05pt;height:85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99FC" w14:textId="77777777" w:rsidR="00115D46" w:rsidRDefault="00115D46" w:rsidP="00F4688E">
      <w:pPr>
        <w:spacing w:after="0" w:line="240" w:lineRule="auto"/>
      </w:pPr>
      <w:r>
        <w:separator/>
      </w:r>
    </w:p>
    <w:p w14:paraId="774D0B45" w14:textId="77777777" w:rsidR="00115D46" w:rsidRDefault="00115D46"/>
  </w:footnote>
  <w:footnote w:type="continuationSeparator" w:id="0">
    <w:p w14:paraId="2AED48AE" w14:textId="77777777" w:rsidR="00115D46" w:rsidRDefault="00115D46" w:rsidP="00F4688E">
      <w:pPr>
        <w:spacing w:after="0" w:line="240" w:lineRule="auto"/>
      </w:pPr>
      <w:r>
        <w:continuationSeparator/>
      </w:r>
    </w:p>
    <w:p w14:paraId="6C0A05B0" w14:textId="77777777" w:rsidR="00115D46" w:rsidRDefault="00115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F93D" w14:textId="77777777" w:rsidR="00CC1C0B" w:rsidRDefault="00CC1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6B94" w14:textId="77777777" w:rsidR="00CC1C0B" w:rsidRDefault="00CC1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D097" w14:textId="77777777" w:rsidR="00DC06FF" w:rsidRDefault="00E97989" w:rsidP="004E12C5">
    <w:pPr>
      <w:pStyle w:val="Header"/>
      <w:tabs>
        <w:tab w:val="left" w:pos="780"/>
      </w:tabs>
      <w:spacing w:before="1705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70528" behindDoc="0" locked="0" layoutInCell="1" allowOverlap="1" wp14:anchorId="73AC6950" wp14:editId="38512A82">
          <wp:simplePos x="0" y="0"/>
          <wp:positionH relativeFrom="column">
            <wp:posOffset>5829300</wp:posOffset>
          </wp:positionH>
          <wp:positionV relativeFrom="paragraph">
            <wp:posOffset>-32385</wp:posOffset>
          </wp:positionV>
          <wp:extent cx="748800" cy="81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B45" w:rsidRPr="003318F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0" behindDoc="0" locked="0" layoutInCell="1" allowOverlap="1" wp14:anchorId="1CD88E3A" wp14:editId="315015FF">
              <wp:simplePos x="0" y="0"/>
              <wp:positionH relativeFrom="page">
                <wp:posOffset>0</wp:posOffset>
              </wp:positionH>
              <wp:positionV relativeFrom="page">
                <wp:posOffset>424815</wp:posOffset>
              </wp:positionV>
              <wp:extent cx="7560000" cy="770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77040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3509" w14:textId="77777777" w:rsidR="003318FA" w:rsidRPr="00764214" w:rsidRDefault="003318FA" w:rsidP="004E12C5">
                          <w:pPr>
                            <w:pStyle w:val="Bodycopy"/>
                          </w:pPr>
                        </w:p>
                      </w:txbxContent>
                    </wps:txbx>
                    <wps:bodyPr rot="0" vert="horz" wrap="square" lIns="540000" tIns="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8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3.45pt;width:595.3pt;height:60.65pt;z-index:251659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" fillcolor="#eed484" stroked="f">
              <v:textbox inset="15mm,0,15mm,0">
                <w:txbxContent>
                  <w:p w14:paraId="466C3509" w14:textId="77777777" w:rsidR="003318FA" w:rsidRPr="00764214" w:rsidRDefault="003318FA" w:rsidP="004E12C5">
                    <w:pPr>
                      <w:pStyle w:val="Bodycop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3E5CB1FE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FD30F4"/>
    <w:multiLevelType w:val="hybridMultilevel"/>
    <w:tmpl w:val="819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00195249">
    <w:abstractNumId w:val="3"/>
  </w:num>
  <w:num w:numId="2" w16cid:durableId="1078939837">
    <w:abstractNumId w:val="0"/>
  </w:num>
  <w:num w:numId="3" w16cid:durableId="2073962886">
    <w:abstractNumId w:val="7"/>
  </w:num>
  <w:num w:numId="4" w16cid:durableId="1704209112">
    <w:abstractNumId w:val="6"/>
  </w:num>
  <w:num w:numId="5" w16cid:durableId="1516185742">
    <w:abstractNumId w:val="8"/>
  </w:num>
  <w:num w:numId="6" w16cid:durableId="543297511">
    <w:abstractNumId w:val="1"/>
  </w:num>
  <w:num w:numId="7" w16cid:durableId="567569967">
    <w:abstractNumId w:val="4"/>
  </w:num>
  <w:num w:numId="8" w16cid:durableId="698241445">
    <w:abstractNumId w:val="2"/>
  </w:num>
  <w:num w:numId="9" w16cid:durableId="432094958">
    <w:abstractNumId w:val="2"/>
  </w:num>
  <w:num w:numId="10" w16cid:durableId="1313292737">
    <w:abstractNumId w:val="2"/>
  </w:num>
  <w:num w:numId="11" w16cid:durableId="1041130643">
    <w:abstractNumId w:val="2"/>
  </w:num>
  <w:num w:numId="12" w16cid:durableId="1618370999">
    <w:abstractNumId w:val="5"/>
  </w:num>
  <w:num w:numId="13" w16cid:durableId="639111783">
    <w:abstractNumId w:val="5"/>
  </w:num>
  <w:num w:numId="14" w16cid:durableId="874851005">
    <w:abstractNumId w:val="5"/>
  </w:num>
  <w:num w:numId="15" w16cid:durableId="926965330">
    <w:abstractNumId w:val="5"/>
  </w:num>
  <w:num w:numId="16" w16cid:durableId="191123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D"/>
    <w:rsid w:val="00007B12"/>
    <w:rsid w:val="00011010"/>
    <w:rsid w:val="00023FC1"/>
    <w:rsid w:val="00037B64"/>
    <w:rsid w:val="000550C8"/>
    <w:rsid w:val="000604A0"/>
    <w:rsid w:val="00062960"/>
    <w:rsid w:val="000766CF"/>
    <w:rsid w:val="00076BF3"/>
    <w:rsid w:val="000B5394"/>
    <w:rsid w:val="000B6B12"/>
    <w:rsid w:val="000B71D7"/>
    <w:rsid w:val="000C235F"/>
    <w:rsid w:val="000C3CDF"/>
    <w:rsid w:val="000E1194"/>
    <w:rsid w:val="000F5C93"/>
    <w:rsid w:val="00103A85"/>
    <w:rsid w:val="00115D46"/>
    <w:rsid w:val="00140969"/>
    <w:rsid w:val="00145B6E"/>
    <w:rsid w:val="00146464"/>
    <w:rsid w:val="00150A50"/>
    <w:rsid w:val="001535E1"/>
    <w:rsid w:val="00166303"/>
    <w:rsid w:val="001704D4"/>
    <w:rsid w:val="001726A6"/>
    <w:rsid w:val="00184271"/>
    <w:rsid w:val="00184884"/>
    <w:rsid w:val="00194A0B"/>
    <w:rsid w:val="001A1EDE"/>
    <w:rsid w:val="001C2E2E"/>
    <w:rsid w:val="001C6E18"/>
    <w:rsid w:val="001D102D"/>
    <w:rsid w:val="00210F78"/>
    <w:rsid w:val="00217C96"/>
    <w:rsid w:val="00224499"/>
    <w:rsid w:val="00231E35"/>
    <w:rsid w:val="0023641E"/>
    <w:rsid w:val="00246A71"/>
    <w:rsid w:val="00260010"/>
    <w:rsid w:val="002668ED"/>
    <w:rsid w:val="00272195"/>
    <w:rsid w:val="00280AEE"/>
    <w:rsid w:val="0028529C"/>
    <w:rsid w:val="002A7941"/>
    <w:rsid w:val="002B4DFB"/>
    <w:rsid w:val="002B7C80"/>
    <w:rsid w:val="002C261C"/>
    <w:rsid w:val="002C4572"/>
    <w:rsid w:val="002C4E06"/>
    <w:rsid w:val="002D0B5A"/>
    <w:rsid w:val="002E5020"/>
    <w:rsid w:val="003133AB"/>
    <w:rsid w:val="00321CAE"/>
    <w:rsid w:val="0032503F"/>
    <w:rsid w:val="003318FA"/>
    <w:rsid w:val="00334978"/>
    <w:rsid w:val="003421D0"/>
    <w:rsid w:val="003531E9"/>
    <w:rsid w:val="00381269"/>
    <w:rsid w:val="003836AB"/>
    <w:rsid w:val="00396657"/>
    <w:rsid w:val="003A574E"/>
    <w:rsid w:val="003A6056"/>
    <w:rsid w:val="003A7020"/>
    <w:rsid w:val="003B04C2"/>
    <w:rsid w:val="003B3957"/>
    <w:rsid w:val="003C1B4D"/>
    <w:rsid w:val="003D7CC8"/>
    <w:rsid w:val="003E78E3"/>
    <w:rsid w:val="00401334"/>
    <w:rsid w:val="00402B76"/>
    <w:rsid w:val="00404BAC"/>
    <w:rsid w:val="00405EC7"/>
    <w:rsid w:val="00413D75"/>
    <w:rsid w:val="004350BD"/>
    <w:rsid w:val="00455B6C"/>
    <w:rsid w:val="00477426"/>
    <w:rsid w:val="00481871"/>
    <w:rsid w:val="004929AE"/>
    <w:rsid w:val="004A695B"/>
    <w:rsid w:val="004B2C68"/>
    <w:rsid w:val="004C48BE"/>
    <w:rsid w:val="004C5A74"/>
    <w:rsid w:val="004D11FD"/>
    <w:rsid w:val="004E12C5"/>
    <w:rsid w:val="004F1F1E"/>
    <w:rsid w:val="00506B3E"/>
    <w:rsid w:val="00510D63"/>
    <w:rsid w:val="005148ED"/>
    <w:rsid w:val="00517E4F"/>
    <w:rsid w:val="00535B45"/>
    <w:rsid w:val="00537886"/>
    <w:rsid w:val="005440D5"/>
    <w:rsid w:val="005451A8"/>
    <w:rsid w:val="00551CBD"/>
    <w:rsid w:val="00561642"/>
    <w:rsid w:val="00571E9B"/>
    <w:rsid w:val="0057301D"/>
    <w:rsid w:val="00594C1A"/>
    <w:rsid w:val="005D617D"/>
    <w:rsid w:val="0060127D"/>
    <w:rsid w:val="006034FA"/>
    <w:rsid w:val="0061049A"/>
    <w:rsid w:val="00613E2F"/>
    <w:rsid w:val="00620E1E"/>
    <w:rsid w:val="00626314"/>
    <w:rsid w:val="006279D7"/>
    <w:rsid w:val="0066155C"/>
    <w:rsid w:val="00662E9D"/>
    <w:rsid w:val="00664407"/>
    <w:rsid w:val="006660A2"/>
    <w:rsid w:val="006A112C"/>
    <w:rsid w:val="006A5BE0"/>
    <w:rsid w:val="006B51A6"/>
    <w:rsid w:val="006D6E4C"/>
    <w:rsid w:val="006E4E6D"/>
    <w:rsid w:val="006E739C"/>
    <w:rsid w:val="006E7C90"/>
    <w:rsid w:val="00705A9E"/>
    <w:rsid w:val="007121B4"/>
    <w:rsid w:val="007149EB"/>
    <w:rsid w:val="007201CC"/>
    <w:rsid w:val="00744842"/>
    <w:rsid w:val="00747E57"/>
    <w:rsid w:val="00761004"/>
    <w:rsid w:val="00764214"/>
    <w:rsid w:val="007A38C3"/>
    <w:rsid w:val="007C62A6"/>
    <w:rsid w:val="007D22AC"/>
    <w:rsid w:val="007D6F1F"/>
    <w:rsid w:val="007D7B21"/>
    <w:rsid w:val="007E460A"/>
    <w:rsid w:val="007E679D"/>
    <w:rsid w:val="00815066"/>
    <w:rsid w:val="00823E9E"/>
    <w:rsid w:val="00835799"/>
    <w:rsid w:val="00841FBD"/>
    <w:rsid w:val="008451C7"/>
    <w:rsid w:val="00854E44"/>
    <w:rsid w:val="00854F87"/>
    <w:rsid w:val="008552AF"/>
    <w:rsid w:val="00856C40"/>
    <w:rsid w:val="00876083"/>
    <w:rsid w:val="00883669"/>
    <w:rsid w:val="008867AA"/>
    <w:rsid w:val="008B1DF8"/>
    <w:rsid w:val="008B7CE7"/>
    <w:rsid w:val="008C31BA"/>
    <w:rsid w:val="008C5D87"/>
    <w:rsid w:val="008D262A"/>
    <w:rsid w:val="008E38BE"/>
    <w:rsid w:val="008F664D"/>
    <w:rsid w:val="0091136D"/>
    <w:rsid w:val="00916E7A"/>
    <w:rsid w:val="00917D0F"/>
    <w:rsid w:val="009202EB"/>
    <w:rsid w:val="0093653E"/>
    <w:rsid w:val="009560DB"/>
    <w:rsid w:val="00970BFA"/>
    <w:rsid w:val="009A745B"/>
    <w:rsid w:val="009B2537"/>
    <w:rsid w:val="009B67FC"/>
    <w:rsid w:val="009D2FE2"/>
    <w:rsid w:val="009D33BC"/>
    <w:rsid w:val="009D4C9E"/>
    <w:rsid w:val="009E2BC6"/>
    <w:rsid w:val="009E59BA"/>
    <w:rsid w:val="009F768F"/>
    <w:rsid w:val="00A033C0"/>
    <w:rsid w:val="00A074CD"/>
    <w:rsid w:val="00A25A81"/>
    <w:rsid w:val="00A40B37"/>
    <w:rsid w:val="00A470CD"/>
    <w:rsid w:val="00A562B3"/>
    <w:rsid w:val="00A569D8"/>
    <w:rsid w:val="00A57A65"/>
    <w:rsid w:val="00A603B8"/>
    <w:rsid w:val="00A65BDF"/>
    <w:rsid w:val="00A71034"/>
    <w:rsid w:val="00A80B48"/>
    <w:rsid w:val="00A8432E"/>
    <w:rsid w:val="00A921C1"/>
    <w:rsid w:val="00AB7547"/>
    <w:rsid w:val="00AE0E05"/>
    <w:rsid w:val="00AE6151"/>
    <w:rsid w:val="00AE74C6"/>
    <w:rsid w:val="00AF68F6"/>
    <w:rsid w:val="00B03B37"/>
    <w:rsid w:val="00B42027"/>
    <w:rsid w:val="00B465A9"/>
    <w:rsid w:val="00B57102"/>
    <w:rsid w:val="00B7552C"/>
    <w:rsid w:val="00B7740E"/>
    <w:rsid w:val="00B84E03"/>
    <w:rsid w:val="00BD36D1"/>
    <w:rsid w:val="00BE7429"/>
    <w:rsid w:val="00BF54D8"/>
    <w:rsid w:val="00C063FD"/>
    <w:rsid w:val="00C17B02"/>
    <w:rsid w:val="00C2598E"/>
    <w:rsid w:val="00C33203"/>
    <w:rsid w:val="00C4270B"/>
    <w:rsid w:val="00C66DDC"/>
    <w:rsid w:val="00C864EB"/>
    <w:rsid w:val="00C91A3B"/>
    <w:rsid w:val="00C95E95"/>
    <w:rsid w:val="00CB53D1"/>
    <w:rsid w:val="00CC1C0B"/>
    <w:rsid w:val="00CD4531"/>
    <w:rsid w:val="00CE38FD"/>
    <w:rsid w:val="00D07525"/>
    <w:rsid w:val="00D23344"/>
    <w:rsid w:val="00D339FE"/>
    <w:rsid w:val="00D4417F"/>
    <w:rsid w:val="00D52794"/>
    <w:rsid w:val="00D52989"/>
    <w:rsid w:val="00D63819"/>
    <w:rsid w:val="00D724D3"/>
    <w:rsid w:val="00DB12B0"/>
    <w:rsid w:val="00DC06FF"/>
    <w:rsid w:val="00E123B6"/>
    <w:rsid w:val="00E137ED"/>
    <w:rsid w:val="00E4606A"/>
    <w:rsid w:val="00E472AA"/>
    <w:rsid w:val="00E6407B"/>
    <w:rsid w:val="00E66A02"/>
    <w:rsid w:val="00E718EF"/>
    <w:rsid w:val="00E9089D"/>
    <w:rsid w:val="00E91338"/>
    <w:rsid w:val="00E96982"/>
    <w:rsid w:val="00E97989"/>
    <w:rsid w:val="00EA4013"/>
    <w:rsid w:val="00EA64D5"/>
    <w:rsid w:val="00EB2CB8"/>
    <w:rsid w:val="00EC49B6"/>
    <w:rsid w:val="00ED76C7"/>
    <w:rsid w:val="00EE34B7"/>
    <w:rsid w:val="00F05338"/>
    <w:rsid w:val="00F32928"/>
    <w:rsid w:val="00F33699"/>
    <w:rsid w:val="00F4688E"/>
    <w:rsid w:val="00F511FA"/>
    <w:rsid w:val="00F533C2"/>
    <w:rsid w:val="00F553B0"/>
    <w:rsid w:val="00F57D87"/>
    <w:rsid w:val="00F6287E"/>
    <w:rsid w:val="00F65234"/>
    <w:rsid w:val="00F87CBD"/>
    <w:rsid w:val="00F90E3D"/>
    <w:rsid w:val="00FB2E88"/>
    <w:rsid w:val="00FC4F2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1F9"/>
  <w15:chartTrackingRefBased/>
  <w15:docId w15:val="{4CD22A39-F33B-454C-9A3A-34E9575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137ED"/>
    <w:pPr>
      <w:spacing w:before="140" w:after="14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rsid w:val="00E137ED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7ED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37ED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37ED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7ED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7ED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7ED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7ED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37ED"/>
    <w:pPr>
      <w:spacing w:before="140" w:after="0" w:line="240" w:lineRule="auto"/>
    </w:pPr>
  </w:style>
  <w:style w:type="paragraph" w:styleId="ListParagraph">
    <w:name w:val="List Paragraph"/>
    <w:basedOn w:val="Normal"/>
    <w:uiPriority w:val="34"/>
    <w:rsid w:val="00E13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D"/>
  </w:style>
  <w:style w:type="paragraph" w:styleId="Footer">
    <w:name w:val="footer"/>
    <w:basedOn w:val="Normal"/>
    <w:link w:val="Foot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D"/>
  </w:style>
  <w:style w:type="character" w:styleId="Hyperlink">
    <w:name w:val="Hyperlink"/>
    <w:basedOn w:val="DefaultParagraphFont"/>
    <w:uiPriority w:val="99"/>
    <w:unhideWhenUsed/>
    <w:rsid w:val="00E137ED"/>
    <w:rPr>
      <w:color w:val="ACA39A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E137E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Heading1"/>
    <w:next w:val="Bodycopy"/>
    <w:link w:val="TitleH1Char"/>
    <w:qFormat/>
    <w:rsid w:val="00E137ED"/>
    <w:pPr>
      <w:numPr>
        <w:numId w:val="11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HeaderChar"/>
    <w:link w:val="DateTimePlace"/>
    <w:rsid w:val="00E137ED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E137ED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DefaultParagraphFont"/>
    <w:link w:val="TitleH1"/>
    <w:rsid w:val="00E137ED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E137ED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E137ED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TableGrid">
    <w:name w:val="Table Grid"/>
    <w:basedOn w:val="TableNormal"/>
    <w:uiPriority w:val="59"/>
    <w:rsid w:val="00E137ED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E137ED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137ED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tleH3">
    <w:name w:val="Ttle H3"/>
    <w:basedOn w:val="Bodycopy"/>
    <w:link w:val="TtleH3Char"/>
    <w:qFormat/>
    <w:rsid w:val="00C2598E"/>
    <w:pPr>
      <w:spacing w:before="320" w:after="0"/>
    </w:pPr>
    <w:rPr>
      <w:rFonts w:ascii="Arial Black" w:hAnsi="Arial Black"/>
      <w:b/>
      <w:caps/>
      <w:sz w:val="18"/>
    </w:rPr>
  </w:style>
  <w:style w:type="character" w:customStyle="1" w:styleId="TtleH3Char">
    <w:name w:val="Ttle H3 Char"/>
    <w:basedOn w:val="BodycopyChar"/>
    <w:link w:val="TtleH3"/>
    <w:rsid w:val="00C2598E"/>
    <w:rPr>
      <w:rFonts w:ascii="Arial Black" w:eastAsiaTheme="majorEastAsia" w:hAnsi="Arial Black" w:cstheme="majorBidi"/>
      <w:b/>
      <w:caps/>
      <w:sz w:val="18"/>
      <w:szCs w:val="40"/>
      <w:lang w:val="fr-CH"/>
    </w:rPr>
  </w:style>
  <w:style w:type="paragraph" w:customStyle="1" w:styleId="FooterContacts">
    <w:name w:val="Footer Contacts"/>
    <w:basedOn w:val="Footer"/>
    <w:link w:val="FooterContactsChar"/>
    <w:qFormat/>
    <w:rsid w:val="00E137ED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E137ED"/>
    <w:rPr>
      <w:b/>
    </w:rPr>
  </w:style>
  <w:style w:type="character" w:customStyle="1" w:styleId="FooterContactsChar">
    <w:name w:val="Footer Contacts Char"/>
    <w:basedOn w:val="FooterChar"/>
    <w:link w:val="FooterContacts"/>
    <w:rsid w:val="00E137ED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E137ED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TableNormal"/>
    <w:uiPriority w:val="99"/>
    <w:rsid w:val="00E137ED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E137ED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E137ED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Heading2"/>
    <w:next w:val="Bodycopy"/>
    <w:link w:val="TitleH2Char"/>
    <w:qFormat/>
    <w:rsid w:val="009202EB"/>
    <w:pPr>
      <w:numPr>
        <w:ilvl w:val="1"/>
        <w:numId w:val="11"/>
      </w:numPr>
      <w:tabs>
        <w:tab w:val="left" w:pos="851"/>
      </w:tabs>
      <w:spacing w:before="560"/>
    </w:pPr>
    <w:rPr>
      <w:rFonts w:ascii="Arial Black" w:hAnsi="Arial Black"/>
      <w:b/>
      <w:caps/>
      <w:color w:val="13519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9202EB"/>
    <w:rPr>
      <w:rFonts w:ascii="Arial Black" w:eastAsia="Times New Roman" w:hAnsi="Arial Black" w:cstheme="majorBidi"/>
      <w:b/>
      <w:bCs/>
      <w:caps/>
      <w:color w:val="135193"/>
      <w:sz w:val="28"/>
      <w:szCs w:val="28"/>
      <w:lang w:val="fr-CH"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E137ED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7ED"/>
    <w:rPr>
      <w:i/>
      <w:iCs/>
      <w:color w:val="EED484"/>
    </w:rPr>
  </w:style>
  <w:style w:type="character" w:styleId="FollowedHyperlink">
    <w:name w:val="FollowedHyperlink"/>
    <w:basedOn w:val="DefaultParagraphFont"/>
    <w:uiPriority w:val="99"/>
    <w:semiHidden/>
    <w:unhideWhenUsed/>
    <w:rsid w:val="00E137ED"/>
    <w:rPr>
      <w:color w:val="BFBFBF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7ED"/>
  </w:style>
  <w:style w:type="character" w:styleId="IntenseEmphasis">
    <w:name w:val="Intense Emphasis"/>
    <w:basedOn w:val="DefaultParagraphFont"/>
    <w:uiPriority w:val="21"/>
    <w:rsid w:val="00E137ED"/>
    <w:rPr>
      <w:i/>
      <w:iCs/>
      <w:color w:val="EED484"/>
    </w:rPr>
  </w:style>
  <w:style w:type="paragraph" w:customStyle="1" w:styleId="Footertitle">
    <w:name w:val="Footer title"/>
    <w:basedOn w:val="Header"/>
    <w:link w:val="FootertitleChar"/>
    <w:qFormat/>
    <w:rsid w:val="00E137ED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HeaderChar"/>
    <w:link w:val="Footertitle"/>
    <w:rsid w:val="00E137ED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TableNormal"/>
    <w:uiPriority w:val="46"/>
    <w:rsid w:val="00E137ED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E137ED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E137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37ED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37ED"/>
  </w:style>
  <w:style w:type="character" w:styleId="IntenseReference">
    <w:name w:val="Intense Reference"/>
    <w:basedOn w:val="DefaultParagraphFont"/>
    <w:uiPriority w:val="32"/>
    <w:rsid w:val="00E137ED"/>
    <w:rPr>
      <w:b/>
      <w:bCs/>
      <w:smallCaps/>
      <w:color w:val="EED484"/>
      <w:spacing w:val="5"/>
    </w:rPr>
  </w:style>
  <w:style w:type="paragraph" w:styleId="TOC1">
    <w:name w:val="toc 1"/>
    <w:next w:val="Bodycopy"/>
    <w:link w:val="TOC1Char"/>
    <w:uiPriority w:val="39"/>
    <w:unhideWhenUsed/>
    <w:rsid w:val="00E137ED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TOC1Char">
    <w:name w:val="TOC 1 Char"/>
    <w:basedOn w:val="DefaultParagraphFont"/>
    <w:link w:val="TOC1"/>
    <w:uiPriority w:val="39"/>
    <w:rsid w:val="00E137ED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TOC2">
    <w:name w:val="toc 2"/>
    <w:next w:val="Bodycopy"/>
    <w:link w:val="TOC2Char"/>
    <w:uiPriority w:val="39"/>
    <w:unhideWhenUsed/>
    <w:rsid w:val="00E137ED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character" w:customStyle="1" w:styleId="TOC2Char">
    <w:name w:val="TOC 2 Char"/>
    <w:basedOn w:val="TitleH2Char"/>
    <w:link w:val="TOC2"/>
    <w:uiPriority w:val="39"/>
    <w:rsid w:val="00E137ED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paragraph" w:styleId="TOC3">
    <w:name w:val="toc 3"/>
    <w:next w:val="Bodycopy"/>
    <w:link w:val="TOC3Char"/>
    <w:autoRedefine/>
    <w:uiPriority w:val="39"/>
    <w:unhideWhenUsed/>
    <w:rsid w:val="00E137ED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137ED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TOC4">
    <w:name w:val="toc 4"/>
    <w:next w:val="Bodycopy"/>
    <w:link w:val="TOC4Char"/>
    <w:autoRedefine/>
    <w:uiPriority w:val="39"/>
    <w:unhideWhenUsed/>
    <w:rsid w:val="00E137ED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TOC4Char">
    <w:name w:val="TOC 4 Char"/>
    <w:basedOn w:val="DefaultParagraphFont"/>
    <w:link w:val="TOC4"/>
    <w:uiPriority w:val="39"/>
    <w:rsid w:val="00E137ED"/>
    <w:rPr>
      <w:rFonts w:asciiTheme="minorHAnsi" w:hAnsi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37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37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37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37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37ED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37ED"/>
    <w:rPr>
      <w:rFonts w:asciiTheme="majorHAnsi" w:eastAsiaTheme="majorEastAsia" w:hAnsiTheme="majorHAnsi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37ED"/>
    <w:pPr>
      <w:outlineLvl w:val="9"/>
    </w:pPr>
  </w:style>
  <w:style w:type="paragraph" w:customStyle="1" w:styleId="Sous-titre1">
    <w:name w:val="Sous-titre1"/>
    <w:basedOn w:val="TOCHeading"/>
    <w:link w:val="Sous-titreChar"/>
    <w:rsid w:val="00E137ED"/>
    <w:rPr>
      <w:color w:val="000000" w:themeColor="text1"/>
    </w:rPr>
  </w:style>
  <w:style w:type="character" w:customStyle="1" w:styleId="Sous-titreChar">
    <w:name w:val="Sous-titre Char"/>
    <w:basedOn w:val="DefaultParagraphFont"/>
    <w:link w:val="Sous-titre1"/>
    <w:rsid w:val="00E137ED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E137ED"/>
    <w:pPr>
      <w:numPr>
        <w:numId w:val="3"/>
      </w:numPr>
    </w:pPr>
  </w:style>
  <w:style w:type="numbering" w:customStyle="1" w:styleId="Style2">
    <w:name w:val="Style2"/>
    <w:uiPriority w:val="99"/>
    <w:rsid w:val="00E137ED"/>
    <w:pPr>
      <w:numPr>
        <w:numId w:val="4"/>
      </w:numPr>
    </w:pPr>
  </w:style>
  <w:style w:type="numbering" w:customStyle="1" w:styleId="Style3">
    <w:name w:val="Style3"/>
    <w:uiPriority w:val="99"/>
    <w:rsid w:val="00E137ED"/>
    <w:pPr>
      <w:numPr>
        <w:numId w:val="5"/>
      </w:numPr>
    </w:pPr>
  </w:style>
  <w:style w:type="numbering" w:customStyle="1" w:styleId="Style4">
    <w:name w:val="Style4"/>
    <w:uiPriority w:val="99"/>
    <w:rsid w:val="00E137ED"/>
    <w:pPr>
      <w:numPr>
        <w:numId w:val="6"/>
      </w:numPr>
    </w:pPr>
  </w:style>
  <w:style w:type="numbering" w:customStyle="1" w:styleId="Style5">
    <w:name w:val="Style5"/>
    <w:uiPriority w:val="99"/>
    <w:rsid w:val="00E137ED"/>
    <w:pPr>
      <w:numPr>
        <w:numId w:val="7"/>
      </w:numPr>
    </w:pPr>
  </w:style>
  <w:style w:type="paragraph" w:customStyle="1" w:styleId="Style6">
    <w:name w:val="Style6"/>
    <w:basedOn w:val="Normal"/>
    <w:link w:val="Style6Char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DefaultParagraphFont"/>
    <w:link w:val="Style6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ED"/>
    <w:rPr>
      <w:rFonts w:ascii="Segoe UI" w:hAnsi="Segoe UI" w:cs="Segoe UI"/>
      <w:sz w:val="18"/>
      <w:szCs w:val="18"/>
    </w:rPr>
  </w:style>
  <w:style w:type="paragraph" w:customStyle="1" w:styleId="TitleH0">
    <w:name w:val="Title H0"/>
    <w:basedOn w:val="Normal"/>
    <w:link w:val="TitleH0Char"/>
    <w:qFormat/>
    <w:rsid w:val="00E137ED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DefaultParagraphFont"/>
    <w:link w:val="TitleH0"/>
    <w:rsid w:val="00E137ED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E137ED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E137ED"/>
    <w:rPr>
      <w:rFonts w:ascii="Arial Black" w:hAnsi="Arial Black"/>
      <w:cap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37ED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37ED"/>
    <w:rPr>
      <w:rFonts w:asciiTheme="majorHAnsi" w:eastAsiaTheme="majorEastAsia" w:hAnsiTheme="majorHAnsi" w:cstheme="majorBidi"/>
      <w:sz w:val="18"/>
      <w:szCs w:val="24"/>
    </w:rPr>
  </w:style>
  <w:style w:type="paragraph" w:customStyle="1" w:styleId="TitleH3">
    <w:name w:val="Title H3"/>
    <w:basedOn w:val="Heading3"/>
    <w:next w:val="IndentedBodycopy"/>
    <w:link w:val="TitleH3Char"/>
    <w:qFormat/>
    <w:rsid w:val="00E137ED"/>
    <w:pPr>
      <w:numPr>
        <w:ilvl w:val="2"/>
        <w:numId w:val="11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E137ED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E137ED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Heading4"/>
    <w:next w:val="IndentedBodycopy"/>
    <w:link w:val="TitleH4Char"/>
    <w:qFormat/>
    <w:rsid w:val="00E137ED"/>
    <w:pPr>
      <w:numPr>
        <w:ilvl w:val="3"/>
        <w:numId w:val="11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E137ED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7ED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7ED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7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TOCHeading"/>
    <w:link w:val="TitrePPALEChar"/>
    <w:rsid w:val="00E137ED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DefaultParagraphFont"/>
    <w:link w:val="TitrePPALE"/>
    <w:rsid w:val="00E137ED"/>
    <w:rPr>
      <w:rFonts w:ascii="Arial Black" w:eastAsiaTheme="majorEastAsia" w:hAnsi="Arial Black" w:cstheme="majorBidi"/>
      <w:sz w:val="36"/>
      <w:szCs w:val="28"/>
    </w:rPr>
  </w:style>
  <w:style w:type="table" w:styleId="GridTable1Light-Accent1">
    <w:name w:val="Grid Table 1 Light Accent 1"/>
    <w:basedOn w:val="TableNormal"/>
    <w:uiPriority w:val="46"/>
    <w:rsid w:val="00A033C0"/>
    <w:pPr>
      <w:spacing w:after="0" w:line="240" w:lineRule="auto"/>
    </w:p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E34B7"/>
    <w:rPr>
      <w:b/>
      <w:bCs/>
    </w:rPr>
  </w:style>
  <w:style w:type="character" w:customStyle="1" w:styleId="responsivetd">
    <w:name w:val="responsivetd"/>
    <w:basedOn w:val="DefaultParagraphFont"/>
    <w:rsid w:val="00E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info_shee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AssociatedKeywords xmlns="d65a9d70-229a-4e45-a10b-f9375fb9d0ed">
      <Value>18</Value>
    </MSCAssociatedKeywords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Communications</TermName>
          <TermId xmlns="http://schemas.microsoft.com/office/infopath/2007/PartnerControls">74a8a0d9-0b36-4277-b852-b5c0be2ed4c1</TermId>
        </TermInfo>
      </Terms>
    </SPSKAreaTaxHTField>
    <MSCAssociatedPages xmlns="d65a9d70-229a-4e45-a10b-f9375fb9d0ed">
      <Value>8</Value>
    </MSCAssociatedPages>
    <TaxCatchAll xmlns="e5c3121d-74cd-450d-a469-efd15c1d09ea">
      <Value>9</Value>
    </TaxCatchAll>
    <_dlc_DocId xmlns="e5c3121d-74cd-450d-a469-efd15c1d09ea">TOGETHER-1760228154-496</_dlc_DocId>
    <_dlc_DocIdUrl xmlns="e5c3121d-74cd-450d-a469-efd15c1d09ea">
      <Url>https://teamsite.msc.com/sites/together/Area/MC/_layouts/15/DocIdRedir.aspx?ID=TOGETHER-1760228154-496</Url>
      <Description>TOGETHER-1760228154-496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1" ma:contentTypeDescription="" ma:contentTypeScope="" ma:versionID="d41b2ead93b39c9bb4f59b578cae14d0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bd9bf8857a3bc8eab2aceaa5e97cb81b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04BD3-A08D-4B56-A88A-E14B69E85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D33EC-3195-4F5C-ADFC-815C204B420D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customXml/itemProps3.xml><?xml version="1.0" encoding="utf-8"?>
<ds:datastoreItem xmlns:ds="http://schemas.openxmlformats.org/officeDocument/2006/customXml" ds:itemID="{3A691CC5-93F6-4582-8C6B-DB75148F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74F73-AB46-4EC7-AA42-C2A6DA4C55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E19277-1D4B-4A60-ABCB-4E74BB28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38f7c5-8395-4346-97e3-960b3861d380}" enabled="1" method="Privilege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msc_info_sheet</Template>
  <TotalTime>27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MSC Info Sheet</vt:lpstr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Info Sheet</dc:title>
  <dc:subject/>
  <dc:creator>Microsoft Office User</dc:creator>
  <cp:keywords/>
  <dc:description/>
  <cp:lastModifiedBy>Claire Wu (MSC Shanghai Ltd. - SHANGHAI Office)</cp:lastModifiedBy>
  <cp:revision>5</cp:revision>
  <cp:lastPrinted>2017-03-08T09:17:00Z</cp:lastPrinted>
  <dcterms:created xsi:type="dcterms:W3CDTF">2024-08-02T12:22:00Z</dcterms:created>
  <dcterms:modified xsi:type="dcterms:W3CDTF">2024-08-06T08:13:00Z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0x010100E43827E3BA1B4347A536A5266DF7227E140021AD7A68CC4B9144AF59E00AEF06750B</vt:lpwstr>
  </property>
  <property fmtid="{D5CDD505-2E9C-101B-9397-08002B2CF9AE}" pid="3" name="_dlc_DocIdItemGuid">
    <vt:lpwstr>0af5ee4c-5b7f-4830-9e4a-1cedba4e0473</vt:lpwstr>
  </property>
  <property fmtid="{D5CDD505-2E9C-101B-9397-08002B2CF9AE}" pid="4" name="SPSKArea">
    <vt:lpwstr>9;#Marketing ＆ Communications|74a8a0d9-0b36-4277-b852-b5c0be2ed4c1</vt:lpwstr>
  </property>
  <property fmtid="{D5CDD505-2E9C-101B-9397-08002B2CF9AE}" pid="5" name="MSIP_Label_1d38f7c5-8395-4346-97e3-960b3861d380_Enabled">
    <vt:lpwstr>true</vt:lpwstr>
  </property>
  <property fmtid="{D5CDD505-2E9C-101B-9397-08002B2CF9AE}" pid="6" name="MSIP_Label_1d38f7c5-8395-4346-97e3-960b3861d380_SetDate">
    <vt:lpwstr>2022-06-28T04:26:26Z</vt:lpwstr>
  </property>
  <property fmtid="{D5CDD505-2E9C-101B-9397-08002B2CF9AE}" pid="7" name="MSIP_Label_1d38f7c5-8395-4346-97e3-960b3861d380_Method">
    <vt:lpwstr>Privileged</vt:lpwstr>
  </property>
  <property fmtid="{D5CDD505-2E9C-101B-9397-08002B2CF9AE}" pid="8" name="MSIP_Label_1d38f7c5-8395-4346-97e3-960b3861d380_Name">
    <vt:lpwstr>Public</vt:lpwstr>
  </property>
  <property fmtid="{D5CDD505-2E9C-101B-9397-08002B2CF9AE}" pid="9" name="MSIP_Label_1d38f7c5-8395-4346-97e3-960b3861d380_SiteId">
    <vt:lpwstr>088e9b00-ffd0-458e-bfa1-acf4c596d3cb</vt:lpwstr>
  </property>
  <property fmtid="{D5CDD505-2E9C-101B-9397-08002B2CF9AE}" pid="10" name="MSIP_Label_1d38f7c5-8395-4346-97e3-960b3861d380_ActionId">
    <vt:lpwstr>caf19c2d-b2a4-49bd-bc68-3e46648ef5aa</vt:lpwstr>
  </property>
  <property fmtid="{D5CDD505-2E9C-101B-9397-08002B2CF9AE}" pid="11" name="MSIP_Label_1d38f7c5-8395-4346-97e3-960b3861d380_ContentBits">
    <vt:lpwstr>2</vt:lpwstr>
  </property>
</Properties>
</file>